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42" w:rsidRPr="00164F4F" w:rsidRDefault="00616C85" w:rsidP="00FE7440">
      <w:pPr>
        <w:pStyle w:val="Default"/>
        <w:ind w:left="-360" w:right="-594"/>
        <w:jc w:val="center"/>
        <w:rPr>
          <w:rFonts w:ascii="Palatino Linotype" w:hAnsi="Palatino Linotype"/>
          <w:b/>
          <w:color w:val="auto"/>
          <w:sz w:val="28"/>
          <w:szCs w:val="28"/>
        </w:rPr>
      </w:pPr>
      <w:r w:rsidRPr="00164F4F">
        <w:rPr>
          <w:rFonts w:ascii="Palatino Linotype" w:hAnsi="Palatino Linotype"/>
          <w:b/>
          <w:color w:val="auto"/>
          <w:sz w:val="28"/>
          <w:szCs w:val="28"/>
        </w:rPr>
        <w:t>201</w:t>
      </w:r>
      <w:r w:rsidR="00991C3F">
        <w:rPr>
          <w:rFonts w:ascii="Palatino Linotype" w:hAnsi="Palatino Linotype"/>
          <w:b/>
          <w:color w:val="auto"/>
          <w:sz w:val="28"/>
          <w:szCs w:val="28"/>
        </w:rPr>
        <w:t>7</w:t>
      </w:r>
      <w:r w:rsidRPr="00164F4F">
        <w:rPr>
          <w:rFonts w:ascii="Palatino Linotype" w:hAnsi="Palatino Linotype"/>
          <w:b/>
          <w:color w:val="auto"/>
          <w:sz w:val="28"/>
          <w:szCs w:val="28"/>
        </w:rPr>
        <w:t>-201</w:t>
      </w:r>
      <w:r w:rsidR="00991C3F">
        <w:rPr>
          <w:rFonts w:ascii="Palatino Linotype" w:hAnsi="Palatino Linotype"/>
          <w:b/>
          <w:color w:val="auto"/>
          <w:sz w:val="28"/>
          <w:szCs w:val="28"/>
        </w:rPr>
        <w:t>8</w:t>
      </w:r>
      <w:r w:rsidRPr="00164F4F">
        <w:rPr>
          <w:rFonts w:ascii="Palatino Linotype" w:hAnsi="Palatino Linotype"/>
          <w:b/>
          <w:color w:val="auto"/>
          <w:sz w:val="28"/>
          <w:szCs w:val="28"/>
        </w:rPr>
        <w:t xml:space="preserve"> </w:t>
      </w:r>
      <w:r w:rsidR="00520BB7" w:rsidRPr="00164F4F">
        <w:rPr>
          <w:rFonts w:ascii="Palatino Linotype" w:hAnsi="Palatino Linotype"/>
          <w:b/>
          <w:color w:val="auto"/>
          <w:sz w:val="28"/>
          <w:szCs w:val="28"/>
        </w:rPr>
        <w:t>Attestation of Compliance with</w:t>
      </w:r>
      <w:r w:rsidR="00221E87" w:rsidRPr="00164F4F">
        <w:rPr>
          <w:rFonts w:ascii="Palatino Linotype" w:hAnsi="Palatino Linotype"/>
          <w:b/>
          <w:color w:val="auto"/>
          <w:sz w:val="28"/>
          <w:szCs w:val="28"/>
        </w:rPr>
        <w:t xml:space="preserve"> the</w:t>
      </w:r>
      <w:r w:rsidR="00520BB7" w:rsidRPr="00164F4F">
        <w:rPr>
          <w:rFonts w:ascii="Palatino Linotype" w:hAnsi="Palatino Linotype"/>
          <w:b/>
          <w:color w:val="auto"/>
          <w:sz w:val="28"/>
          <w:szCs w:val="28"/>
        </w:rPr>
        <w:t xml:space="preserve"> New Meal Pattern Requirements Form</w:t>
      </w:r>
    </w:p>
    <w:p w:rsidR="00C80D42" w:rsidRPr="007E77EB" w:rsidRDefault="00C80D42" w:rsidP="00FE7440">
      <w:pPr>
        <w:pStyle w:val="Default"/>
        <w:ind w:left="-360" w:right="-594"/>
        <w:rPr>
          <w:rFonts w:ascii="Palatino Linotype" w:hAnsi="Palatino Linotype"/>
          <w:color w:val="auto"/>
          <w:sz w:val="12"/>
          <w:szCs w:val="16"/>
        </w:rPr>
      </w:pPr>
    </w:p>
    <w:p w:rsidR="00C80D42" w:rsidRPr="00164F4F" w:rsidRDefault="00C80D42" w:rsidP="00FE7440">
      <w:pPr>
        <w:pStyle w:val="Default"/>
        <w:ind w:left="-360" w:right="-594"/>
        <w:rPr>
          <w:rFonts w:ascii="Palatino Linotype" w:hAnsi="Palatino Linotype"/>
          <w:i/>
          <w:color w:val="auto"/>
          <w:sz w:val="22"/>
          <w:szCs w:val="22"/>
        </w:rPr>
      </w:pPr>
      <w:r w:rsidRPr="00164F4F">
        <w:rPr>
          <w:rFonts w:ascii="Palatino Linotype" w:hAnsi="Palatino Linotype"/>
          <w:bCs/>
          <w:i/>
          <w:color w:val="auto"/>
          <w:sz w:val="22"/>
          <w:szCs w:val="22"/>
        </w:rPr>
        <w:t xml:space="preserve">Instruction: The following statement must be signed by a duly authorized representative of the contracting entity operating the National School Lunch and/or School Breakfast Programs, and </w:t>
      </w:r>
      <w:r w:rsidR="00D81657" w:rsidRPr="00164F4F">
        <w:rPr>
          <w:rFonts w:ascii="Palatino Linotype" w:hAnsi="Palatino Linotype"/>
          <w:bCs/>
          <w:i/>
          <w:color w:val="auto"/>
          <w:sz w:val="22"/>
          <w:szCs w:val="22"/>
        </w:rPr>
        <w:t>uploaded in the Texas Unified Nutrition Programs Sys</w:t>
      </w:r>
      <w:r w:rsidR="00426A17" w:rsidRPr="00164F4F">
        <w:rPr>
          <w:rFonts w:ascii="Palatino Linotype" w:hAnsi="Palatino Linotype"/>
          <w:bCs/>
          <w:i/>
          <w:color w:val="auto"/>
          <w:sz w:val="22"/>
          <w:szCs w:val="22"/>
        </w:rPr>
        <w:t>t</w:t>
      </w:r>
      <w:r w:rsidR="00D81657" w:rsidRPr="00164F4F">
        <w:rPr>
          <w:rFonts w:ascii="Palatino Linotype" w:hAnsi="Palatino Linotype"/>
          <w:bCs/>
          <w:i/>
          <w:color w:val="auto"/>
          <w:sz w:val="22"/>
          <w:szCs w:val="22"/>
        </w:rPr>
        <w:t>em (TX-UNPS)</w:t>
      </w:r>
      <w:r w:rsidRPr="00164F4F">
        <w:rPr>
          <w:rFonts w:ascii="Palatino Linotype" w:hAnsi="Palatino Linotype"/>
          <w:bCs/>
          <w:i/>
          <w:color w:val="auto"/>
          <w:sz w:val="22"/>
          <w:szCs w:val="22"/>
        </w:rPr>
        <w:t xml:space="preserve"> </w:t>
      </w:r>
      <w:r w:rsidR="00426A17" w:rsidRPr="00164F4F">
        <w:rPr>
          <w:rFonts w:ascii="Palatino Linotype" w:hAnsi="Palatino Linotype"/>
          <w:bCs/>
          <w:i/>
          <w:color w:val="auto"/>
          <w:sz w:val="22"/>
          <w:szCs w:val="22"/>
        </w:rPr>
        <w:t xml:space="preserve">with the </w:t>
      </w:r>
      <w:r w:rsidRPr="00164F4F">
        <w:rPr>
          <w:rFonts w:ascii="Palatino Linotype" w:hAnsi="Palatino Linotype"/>
          <w:bCs/>
          <w:i/>
          <w:color w:val="auto"/>
          <w:sz w:val="22"/>
          <w:szCs w:val="22"/>
        </w:rPr>
        <w:t xml:space="preserve">submission of the </w:t>
      </w:r>
      <w:r w:rsidR="005B4D28" w:rsidRPr="00164F4F">
        <w:rPr>
          <w:rFonts w:ascii="Palatino Linotype" w:hAnsi="Palatino Linotype"/>
          <w:bCs/>
          <w:i/>
          <w:color w:val="auto"/>
          <w:sz w:val="22"/>
          <w:szCs w:val="22"/>
        </w:rPr>
        <w:t>201</w:t>
      </w:r>
      <w:r w:rsidR="00991C3F">
        <w:rPr>
          <w:rFonts w:ascii="Palatino Linotype" w:hAnsi="Palatino Linotype"/>
          <w:bCs/>
          <w:i/>
          <w:color w:val="auto"/>
          <w:sz w:val="22"/>
          <w:szCs w:val="22"/>
        </w:rPr>
        <w:t>7</w:t>
      </w:r>
      <w:r w:rsidR="005B4D28" w:rsidRPr="00164F4F">
        <w:rPr>
          <w:rFonts w:ascii="Palatino Linotype" w:hAnsi="Palatino Linotype"/>
          <w:bCs/>
          <w:i/>
          <w:color w:val="auto"/>
          <w:sz w:val="22"/>
          <w:szCs w:val="22"/>
        </w:rPr>
        <w:t>-201</w:t>
      </w:r>
      <w:r w:rsidR="00991C3F">
        <w:rPr>
          <w:rFonts w:ascii="Palatino Linotype" w:hAnsi="Palatino Linotype"/>
          <w:bCs/>
          <w:i/>
          <w:color w:val="auto"/>
          <w:sz w:val="22"/>
          <w:szCs w:val="22"/>
        </w:rPr>
        <w:t>8</w:t>
      </w:r>
      <w:r w:rsidR="005B4D28" w:rsidRPr="00164F4F">
        <w:rPr>
          <w:rFonts w:ascii="Palatino Linotype" w:hAnsi="Palatino Linotype"/>
          <w:bCs/>
          <w:i/>
          <w:color w:val="auto"/>
          <w:sz w:val="22"/>
          <w:szCs w:val="22"/>
        </w:rPr>
        <w:t xml:space="preserve"> Application Packet</w:t>
      </w:r>
      <w:r w:rsidR="00543D55" w:rsidRPr="00164F4F">
        <w:rPr>
          <w:rFonts w:ascii="Palatino Linotype" w:hAnsi="Palatino Linotype"/>
          <w:bCs/>
          <w:i/>
          <w:color w:val="auto"/>
          <w:sz w:val="22"/>
          <w:szCs w:val="22"/>
        </w:rPr>
        <w:t>.</w:t>
      </w:r>
    </w:p>
    <w:p w:rsidR="00C80D42" w:rsidRPr="007E77EB" w:rsidRDefault="00C80D42" w:rsidP="00FE7440">
      <w:pPr>
        <w:pStyle w:val="Default"/>
        <w:ind w:left="-360" w:right="-504"/>
        <w:rPr>
          <w:rFonts w:ascii="Palatino Linotype" w:hAnsi="Palatino Linotype"/>
          <w:color w:val="auto"/>
          <w:sz w:val="12"/>
          <w:szCs w:val="22"/>
        </w:rPr>
      </w:pPr>
      <w:r w:rsidRPr="007E77EB">
        <w:rPr>
          <w:rFonts w:ascii="Palatino Linotype" w:hAnsi="Palatino Linotype"/>
          <w:color w:val="auto"/>
          <w:sz w:val="12"/>
          <w:szCs w:val="22"/>
        </w:rPr>
        <w:t xml:space="preserve"> </w:t>
      </w:r>
    </w:p>
    <w:p w:rsidR="00616C85" w:rsidRPr="00164F4F" w:rsidRDefault="00C80D42" w:rsidP="00616C85">
      <w:pPr>
        <w:pStyle w:val="Default"/>
        <w:spacing w:line="276" w:lineRule="auto"/>
        <w:ind w:left="-187" w:right="-403"/>
        <w:rPr>
          <w:rFonts w:ascii="Palatino Linotype" w:hAnsi="Palatino Linotype"/>
          <w:sz w:val="22"/>
          <w:szCs w:val="22"/>
        </w:rPr>
      </w:pPr>
      <w:r w:rsidRPr="00164F4F">
        <w:rPr>
          <w:rFonts w:ascii="Palatino Linotype" w:hAnsi="Palatino Linotype"/>
          <w:color w:val="auto"/>
          <w:sz w:val="22"/>
          <w:szCs w:val="22"/>
        </w:rPr>
        <w:t>I</w:t>
      </w:r>
      <w:r w:rsidRPr="00164F4F">
        <w:rPr>
          <w:rFonts w:ascii="Palatino Linotype" w:hAnsi="Palatino Linotype"/>
          <w:color w:val="auto"/>
          <w:sz w:val="18"/>
          <w:szCs w:val="22"/>
        </w:rPr>
        <w:t xml:space="preserve">, </w:t>
      </w:r>
      <w:r w:rsidR="00B002CC" w:rsidRPr="00B16E3B">
        <w:rPr>
          <w:rFonts w:ascii="Palatino Linotype" w:hAnsi="Palatino Linotype"/>
          <w:color w:val="auto"/>
          <w:sz w:val="22"/>
          <w:szCs w:val="22"/>
          <w:u w:val="single"/>
          <w:shd w:val="clear" w:color="auto" w:fill="F2F2F2" w:themeFill="background1" w:themeFillShade="F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002CC" w:rsidRPr="00B16E3B">
        <w:rPr>
          <w:rFonts w:ascii="Palatino Linotype" w:hAnsi="Palatino Linotype"/>
          <w:color w:val="auto"/>
          <w:sz w:val="22"/>
          <w:szCs w:val="22"/>
          <w:u w:val="single"/>
          <w:shd w:val="clear" w:color="auto" w:fill="F2F2F2" w:themeFill="background1" w:themeFillShade="F2"/>
        </w:rPr>
        <w:instrText xml:space="preserve"> FORMTEXT </w:instrText>
      </w:r>
      <w:r w:rsidR="00B002CC" w:rsidRPr="00B16E3B">
        <w:rPr>
          <w:rFonts w:ascii="Palatino Linotype" w:hAnsi="Palatino Linotype"/>
          <w:color w:val="auto"/>
          <w:sz w:val="22"/>
          <w:szCs w:val="22"/>
          <w:u w:val="single"/>
          <w:shd w:val="clear" w:color="auto" w:fill="F2F2F2" w:themeFill="background1" w:themeFillShade="F2"/>
        </w:rPr>
      </w:r>
      <w:r w:rsidR="00B002CC" w:rsidRPr="00B16E3B">
        <w:rPr>
          <w:rFonts w:ascii="Palatino Linotype" w:hAnsi="Palatino Linotype"/>
          <w:color w:val="auto"/>
          <w:sz w:val="22"/>
          <w:szCs w:val="22"/>
          <w:u w:val="single"/>
          <w:shd w:val="clear" w:color="auto" w:fill="F2F2F2" w:themeFill="background1" w:themeFillShade="F2"/>
        </w:rPr>
        <w:fldChar w:fldCharType="separate"/>
      </w:r>
      <w:bookmarkStart w:id="1" w:name="_GoBack"/>
      <w:r w:rsidR="00B002CC" w:rsidRPr="00B16E3B">
        <w:rPr>
          <w:rFonts w:ascii="Palatino Linotype" w:hAnsi="Palatino Linotype"/>
          <w:noProof/>
          <w:color w:val="auto"/>
          <w:sz w:val="22"/>
          <w:szCs w:val="22"/>
          <w:u w:val="single"/>
          <w:shd w:val="clear" w:color="auto" w:fill="F2F2F2" w:themeFill="background1" w:themeFillShade="F2"/>
        </w:rPr>
        <w:t> </w:t>
      </w:r>
      <w:r w:rsidR="00B002CC" w:rsidRPr="00B16E3B">
        <w:rPr>
          <w:rFonts w:ascii="Palatino Linotype" w:hAnsi="Palatino Linotype"/>
          <w:noProof/>
          <w:color w:val="auto"/>
          <w:sz w:val="22"/>
          <w:szCs w:val="22"/>
          <w:u w:val="single"/>
          <w:shd w:val="clear" w:color="auto" w:fill="F2F2F2" w:themeFill="background1" w:themeFillShade="F2"/>
        </w:rPr>
        <w:t> </w:t>
      </w:r>
      <w:r w:rsidR="00B002CC" w:rsidRPr="00B16E3B">
        <w:rPr>
          <w:rFonts w:ascii="Palatino Linotype" w:hAnsi="Palatino Linotype"/>
          <w:noProof/>
          <w:color w:val="auto"/>
          <w:sz w:val="22"/>
          <w:szCs w:val="22"/>
          <w:u w:val="single"/>
          <w:shd w:val="clear" w:color="auto" w:fill="F2F2F2" w:themeFill="background1" w:themeFillShade="F2"/>
        </w:rPr>
        <w:t> </w:t>
      </w:r>
      <w:r w:rsidR="00B002CC" w:rsidRPr="00B16E3B">
        <w:rPr>
          <w:rFonts w:ascii="Palatino Linotype" w:hAnsi="Palatino Linotype"/>
          <w:noProof/>
          <w:color w:val="auto"/>
          <w:sz w:val="22"/>
          <w:szCs w:val="22"/>
          <w:u w:val="single"/>
          <w:shd w:val="clear" w:color="auto" w:fill="F2F2F2" w:themeFill="background1" w:themeFillShade="F2"/>
        </w:rPr>
        <w:t> </w:t>
      </w:r>
      <w:r w:rsidR="00B002CC" w:rsidRPr="00B16E3B">
        <w:rPr>
          <w:rFonts w:ascii="Palatino Linotype" w:hAnsi="Palatino Linotype"/>
          <w:noProof/>
          <w:color w:val="auto"/>
          <w:sz w:val="22"/>
          <w:szCs w:val="22"/>
          <w:u w:val="single"/>
          <w:shd w:val="clear" w:color="auto" w:fill="F2F2F2" w:themeFill="background1" w:themeFillShade="F2"/>
        </w:rPr>
        <w:t> </w:t>
      </w:r>
      <w:bookmarkEnd w:id="1"/>
      <w:r w:rsidR="00B002CC" w:rsidRPr="00B16E3B">
        <w:rPr>
          <w:rFonts w:ascii="Palatino Linotype" w:hAnsi="Palatino Linotype"/>
          <w:color w:val="auto"/>
          <w:sz w:val="22"/>
          <w:szCs w:val="22"/>
          <w:u w:val="single"/>
          <w:shd w:val="clear" w:color="auto" w:fill="F2F2F2" w:themeFill="background1" w:themeFillShade="F2"/>
        </w:rPr>
        <w:fldChar w:fldCharType="end"/>
      </w:r>
      <w:bookmarkEnd w:id="0"/>
      <w:r w:rsidRPr="00164F4F">
        <w:rPr>
          <w:rFonts w:ascii="Palatino Linotype" w:hAnsi="Palatino Linotype"/>
          <w:sz w:val="22"/>
          <w:szCs w:val="22"/>
        </w:rPr>
        <w:t xml:space="preserve"> [CE</w:t>
      </w:r>
      <w:r w:rsidRPr="00164F4F">
        <w:rPr>
          <w:rFonts w:ascii="Palatino Linotype" w:hAnsi="Palatino Linotype"/>
          <w:sz w:val="20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Official]</w:t>
      </w:r>
      <w:r w:rsidRPr="00164F4F">
        <w:rPr>
          <w:rFonts w:ascii="Palatino Linotype" w:hAnsi="Palatino Linotype"/>
          <w:sz w:val="18"/>
          <w:szCs w:val="22"/>
        </w:rPr>
        <w:t xml:space="preserve">, </w:t>
      </w:r>
      <w:r w:rsidRPr="00164F4F">
        <w:rPr>
          <w:rFonts w:ascii="Palatino Linotype" w:hAnsi="Palatino Linotype"/>
          <w:sz w:val="22"/>
          <w:szCs w:val="22"/>
        </w:rPr>
        <w:t>as the duly authorized representative o</w:t>
      </w:r>
      <w:r w:rsidR="00B16E3B">
        <w:rPr>
          <w:rFonts w:ascii="Palatino Linotype" w:hAnsi="Palatino Linotype"/>
          <w:sz w:val="22"/>
          <w:szCs w:val="22"/>
        </w:rPr>
        <w:t xml:space="preserve">f </w:t>
      </w:r>
      <w:r w:rsidR="00B002CC">
        <w:rPr>
          <w:rFonts w:ascii="Palatino Linotype" w:hAnsi="Palatino Linotype"/>
          <w:sz w:val="22"/>
          <w:szCs w:val="22"/>
          <w:u w:val="single"/>
          <w:shd w:val="clear" w:color="auto" w:fill="F2F2F2" w:themeFill="background1" w:themeFillShade="F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002CC">
        <w:rPr>
          <w:rFonts w:ascii="Palatino Linotype" w:hAnsi="Palatino Linotype"/>
          <w:sz w:val="22"/>
          <w:szCs w:val="22"/>
          <w:u w:val="single"/>
          <w:shd w:val="clear" w:color="auto" w:fill="F2F2F2" w:themeFill="background1" w:themeFillShade="F2"/>
        </w:rPr>
        <w:instrText xml:space="preserve"> FORMTEXT </w:instrText>
      </w:r>
      <w:r w:rsidR="00B002CC">
        <w:rPr>
          <w:rFonts w:ascii="Palatino Linotype" w:hAnsi="Palatino Linotype"/>
          <w:sz w:val="22"/>
          <w:szCs w:val="22"/>
          <w:u w:val="single"/>
          <w:shd w:val="clear" w:color="auto" w:fill="F2F2F2" w:themeFill="background1" w:themeFillShade="F2"/>
        </w:rPr>
      </w:r>
      <w:r w:rsidR="00B002CC">
        <w:rPr>
          <w:rFonts w:ascii="Palatino Linotype" w:hAnsi="Palatino Linotype"/>
          <w:sz w:val="22"/>
          <w:szCs w:val="22"/>
          <w:u w:val="single"/>
          <w:shd w:val="clear" w:color="auto" w:fill="F2F2F2" w:themeFill="background1" w:themeFillShade="F2"/>
        </w:rPr>
        <w:fldChar w:fldCharType="separate"/>
      </w:r>
      <w:r w:rsidR="00B002CC">
        <w:rPr>
          <w:rFonts w:ascii="Palatino Linotype" w:hAnsi="Palatino Linotype"/>
          <w:noProof/>
          <w:sz w:val="22"/>
          <w:szCs w:val="22"/>
          <w:u w:val="single"/>
          <w:shd w:val="clear" w:color="auto" w:fill="F2F2F2" w:themeFill="background1" w:themeFillShade="F2"/>
        </w:rPr>
        <w:t> </w:t>
      </w:r>
      <w:r w:rsidR="00B002CC">
        <w:rPr>
          <w:rFonts w:ascii="Palatino Linotype" w:hAnsi="Palatino Linotype"/>
          <w:noProof/>
          <w:sz w:val="22"/>
          <w:szCs w:val="22"/>
          <w:u w:val="single"/>
          <w:shd w:val="clear" w:color="auto" w:fill="F2F2F2" w:themeFill="background1" w:themeFillShade="F2"/>
        </w:rPr>
        <w:t> </w:t>
      </w:r>
      <w:r w:rsidR="00B002CC">
        <w:rPr>
          <w:rFonts w:ascii="Palatino Linotype" w:hAnsi="Palatino Linotype"/>
          <w:noProof/>
          <w:sz w:val="22"/>
          <w:szCs w:val="22"/>
          <w:u w:val="single"/>
          <w:shd w:val="clear" w:color="auto" w:fill="F2F2F2" w:themeFill="background1" w:themeFillShade="F2"/>
        </w:rPr>
        <w:t> </w:t>
      </w:r>
      <w:r w:rsidR="00B002CC">
        <w:rPr>
          <w:rFonts w:ascii="Palatino Linotype" w:hAnsi="Palatino Linotype"/>
          <w:noProof/>
          <w:sz w:val="22"/>
          <w:szCs w:val="22"/>
          <w:u w:val="single"/>
          <w:shd w:val="clear" w:color="auto" w:fill="F2F2F2" w:themeFill="background1" w:themeFillShade="F2"/>
        </w:rPr>
        <w:t> </w:t>
      </w:r>
      <w:r w:rsidR="00B002CC">
        <w:rPr>
          <w:rFonts w:ascii="Palatino Linotype" w:hAnsi="Palatino Linotype"/>
          <w:noProof/>
          <w:sz w:val="22"/>
          <w:szCs w:val="22"/>
          <w:u w:val="single"/>
          <w:shd w:val="clear" w:color="auto" w:fill="F2F2F2" w:themeFill="background1" w:themeFillShade="F2"/>
        </w:rPr>
        <w:t> </w:t>
      </w:r>
      <w:r w:rsidR="00B002CC">
        <w:rPr>
          <w:rFonts w:ascii="Palatino Linotype" w:hAnsi="Palatino Linotype"/>
          <w:sz w:val="22"/>
          <w:szCs w:val="22"/>
          <w:u w:val="single"/>
          <w:shd w:val="clear" w:color="auto" w:fill="F2F2F2" w:themeFill="background1" w:themeFillShade="F2"/>
        </w:rPr>
        <w:fldChar w:fldCharType="end"/>
      </w:r>
      <w:bookmarkEnd w:id="2"/>
      <w:r w:rsidR="00B5146C" w:rsidRPr="00164F4F">
        <w:rPr>
          <w:rFonts w:ascii="Palatino Linotype" w:hAnsi="Palatino Linotype"/>
          <w:sz w:val="22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[CE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Name]</w:t>
      </w:r>
      <w:r w:rsidRPr="00164F4F">
        <w:rPr>
          <w:rFonts w:ascii="Palatino Linotype" w:hAnsi="Palatino Linotype"/>
          <w:sz w:val="18"/>
          <w:szCs w:val="22"/>
        </w:rPr>
        <w:t xml:space="preserve">, </w:t>
      </w:r>
      <w:r w:rsidR="00A1396D" w:rsidRPr="00A1396D">
        <w:rPr>
          <w:rFonts w:ascii="Palatino Linotype" w:hAnsi="Palatino Linotype"/>
          <w:sz w:val="22"/>
          <w:szCs w:val="22"/>
          <w:u w:val="single"/>
          <w:shd w:val="clear" w:color="auto" w:fill="F2F2F2" w:themeFill="background1" w:themeFillShade="F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1396D" w:rsidRPr="00A1396D">
        <w:rPr>
          <w:rFonts w:ascii="Palatino Linotype" w:hAnsi="Palatino Linotype"/>
          <w:sz w:val="22"/>
          <w:szCs w:val="22"/>
          <w:u w:val="single"/>
          <w:shd w:val="clear" w:color="auto" w:fill="F2F2F2" w:themeFill="background1" w:themeFillShade="F2"/>
        </w:rPr>
        <w:instrText xml:space="preserve"> FORMTEXT </w:instrText>
      </w:r>
      <w:r w:rsidR="00A1396D" w:rsidRPr="00A1396D">
        <w:rPr>
          <w:rFonts w:ascii="Palatino Linotype" w:hAnsi="Palatino Linotype"/>
          <w:sz w:val="22"/>
          <w:szCs w:val="22"/>
          <w:u w:val="single"/>
          <w:shd w:val="clear" w:color="auto" w:fill="F2F2F2" w:themeFill="background1" w:themeFillShade="F2"/>
        </w:rPr>
      </w:r>
      <w:r w:rsidR="00A1396D" w:rsidRPr="00A1396D">
        <w:rPr>
          <w:rFonts w:ascii="Palatino Linotype" w:hAnsi="Palatino Linotype"/>
          <w:sz w:val="22"/>
          <w:szCs w:val="22"/>
          <w:u w:val="single"/>
          <w:shd w:val="clear" w:color="auto" w:fill="F2F2F2" w:themeFill="background1" w:themeFillShade="F2"/>
        </w:rPr>
        <w:fldChar w:fldCharType="separate"/>
      </w:r>
      <w:r w:rsidR="00A1396D" w:rsidRPr="00A1396D">
        <w:rPr>
          <w:rFonts w:ascii="Palatino Linotype" w:hAnsi="Palatino Linotype"/>
          <w:noProof/>
          <w:sz w:val="22"/>
          <w:szCs w:val="22"/>
          <w:u w:val="single"/>
          <w:shd w:val="clear" w:color="auto" w:fill="F2F2F2" w:themeFill="background1" w:themeFillShade="F2"/>
        </w:rPr>
        <w:t> </w:t>
      </w:r>
      <w:r w:rsidR="00A1396D" w:rsidRPr="00A1396D">
        <w:rPr>
          <w:rFonts w:ascii="Palatino Linotype" w:hAnsi="Palatino Linotype"/>
          <w:noProof/>
          <w:sz w:val="22"/>
          <w:szCs w:val="22"/>
          <w:u w:val="single"/>
          <w:shd w:val="clear" w:color="auto" w:fill="F2F2F2" w:themeFill="background1" w:themeFillShade="F2"/>
        </w:rPr>
        <w:t> </w:t>
      </w:r>
      <w:r w:rsidR="00A1396D" w:rsidRPr="00A1396D">
        <w:rPr>
          <w:rFonts w:ascii="Palatino Linotype" w:hAnsi="Palatino Linotype"/>
          <w:noProof/>
          <w:sz w:val="22"/>
          <w:szCs w:val="22"/>
          <w:u w:val="single"/>
          <w:shd w:val="clear" w:color="auto" w:fill="F2F2F2" w:themeFill="background1" w:themeFillShade="F2"/>
        </w:rPr>
        <w:t> </w:t>
      </w:r>
      <w:r w:rsidR="00A1396D" w:rsidRPr="00A1396D">
        <w:rPr>
          <w:rFonts w:ascii="Palatino Linotype" w:hAnsi="Palatino Linotype"/>
          <w:noProof/>
          <w:sz w:val="22"/>
          <w:szCs w:val="22"/>
          <w:u w:val="single"/>
          <w:shd w:val="clear" w:color="auto" w:fill="F2F2F2" w:themeFill="background1" w:themeFillShade="F2"/>
        </w:rPr>
        <w:t> </w:t>
      </w:r>
      <w:r w:rsidR="00A1396D" w:rsidRPr="00A1396D">
        <w:rPr>
          <w:rFonts w:ascii="Palatino Linotype" w:hAnsi="Palatino Linotype"/>
          <w:noProof/>
          <w:sz w:val="22"/>
          <w:szCs w:val="22"/>
          <w:u w:val="single"/>
          <w:shd w:val="clear" w:color="auto" w:fill="F2F2F2" w:themeFill="background1" w:themeFillShade="F2"/>
        </w:rPr>
        <w:t> </w:t>
      </w:r>
      <w:r w:rsidR="00A1396D" w:rsidRPr="00A1396D">
        <w:rPr>
          <w:rFonts w:ascii="Palatino Linotype" w:hAnsi="Palatino Linotype"/>
          <w:sz w:val="22"/>
          <w:szCs w:val="22"/>
          <w:u w:val="single"/>
          <w:shd w:val="clear" w:color="auto" w:fill="F2F2F2" w:themeFill="background1" w:themeFillShade="F2"/>
        </w:rPr>
        <w:fldChar w:fldCharType="end"/>
      </w:r>
      <w:bookmarkEnd w:id="3"/>
      <w:r w:rsidR="00221E87" w:rsidRPr="00164F4F">
        <w:rPr>
          <w:rFonts w:ascii="Palatino Linotype" w:hAnsi="Palatino Linotype"/>
          <w:sz w:val="22"/>
          <w:szCs w:val="22"/>
        </w:rPr>
        <w:t xml:space="preserve"> [CE</w:t>
      </w:r>
      <w:r w:rsidR="00221E87" w:rsidRPr="00164F4F">
        <w:rPr>
          <w:rFonts w:ascii="Palatino Linotype" w:hAnsi="Palatino Linotype"/>
          <w:sz w:val="18"/>
          <w:szCs w:val="22"/>
        </w:rPr>
        <w:t xml:space="preserve"> </w:t>
      </w:r>
      <w:r w:rsidR="00221E87" w:rsidRPr="00164F4F">
        <w:rPr>
          <w:rFonts w:ascii="Palatino Linotype" w:hAnsi="Palatino Linotype"/>
          <w:sz w:val="22"/>
          <w:szCs w:val="22"/>
        </w:rPr>
        <w:t>ID</w:t>
      </w:r>
      <w:r w:rsidR="00221E87" w:rsidRPr="00164F4F">
        <w:rPr>
          <w:rFonts w:ascii="Palatino Linotype" w:hAnsi="Palatino Linotype"/>
          <w:sz w:val="18"/>
          <w:szCs w:val="22"/>
        </w:rPr>
        <w:t xml:space="preserve"> </w:t>
      </w:r>
      <w:r w:rsidR="00221E87" w:rsidRPr="00164F4F">
        <w:rPr>
          <w:rFonts w:ascii="Palatino Linotype" w:hAnsi="Palatino Linotype"/>
          <w:sz w:val="22"/>
          <w:szCs w:val="22"/>
        </w:rPr>
        <w:t>Number]</w:t>
      </w:r>
      <w:r w:rsidR="00221E87" w:rsidRPr="00164F4F">
        <w:rPr>
          <w:rFonts w:ascii="Palatino Linotype" w:hAnsi="Palatino Linotype"/>
          <w:sz w:val="18"/>
          <w:szCs w:val="22"/>
        </w:rPr>
        <w:t xml:space="preserve">, </w:t>
      </w:r>
      <w:r w:rsidRPr="00164F4F">
        <w:rPr>
          <w:rFonts w:ascii="Palatino Linotype" w:hAnsi="Palatino Linotype"/>
          <w:sz w:val="22"/>
          <w:szCs w:val="22"/>
        </w:rPr>
        <w:t>do hereby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attest</w:t>
      </w:r>
      <w:r w:rsidR="005B4D28"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that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the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aforementioned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CE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and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all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schools</w:t>
      </w:r>
      <w:r w:rsidR="00C75D4D" w:rsidRPr="00164F4F">
        <w:rPr>
          <w:rFonts w:ascii="Palatino Linotype" w:hAnsi="Palatino Linotype"/>
          <w:sz w:val="22"/>
          <w:szCs w:val="22"/>
        </w:rPr>
        <w:t>/sites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under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its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jurisdiction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operating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the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National School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Lunch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Program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authorized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under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the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Richard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B</w:t>
      </w:r>
      <w:r w:rsidRPr="00164F4F">
        <w:rPr>
          <w:rFonts w:ascii="Palatino Linotype" w:hAnsi="Palatino Linotype"/>
          <w:sz w:val="18"/>
          <w:szCs w:val="22"/>
        </w:rPr>
        <w:t xml:space="preserve">. </w:t>
      </w:r>
      <w:r w:rsidRPr="00164F4F">
        <w:rPr>
          <w:rFonts w:ascii="Palatino Linotype" w:hAnsi="Palatino Linotype"/>
          <w:sz w:val="22"/>
          <w:szCs w:val="22"/>
        </w:rPr>
        <w:t>Russell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National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School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Lunch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Act</w:t>
      </w:r>
      <w:r w:rsidRPr="00164F4F">
        <w:rPr>
          <w:rFonts w:ascii="Palatino Linotype" w:hAnsi="Palatino Linotype"/>
          <w:sz w:val="14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(42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U</w:t>
      </w:r>
      <w:r w:rsidRPr="00164F4F">
        <w:rPr>
          <w:rFonts w:ascii="Palatino Linotype" w:hAnsi="Palatino Linotype"/>
          <w:sz w:val="18"/>
          <w:szCs w:val="22"/>
        </w:rPr>
        <w:t>.</w:t>
      </w:r>
      <w:r w:rsidRPr="00164F4F">
        <w:rPr>
          <w:rFonts w:ascii="Palatino Linotype" w:hAnsi="Palatino Linotype"/>
          <w:sz w:val="22"/>
          <w:szCs w:val="22"/>
        </w:rPr>
        <w:t>S</w:t>
      </w:r>
      <w:r w:rsidRPr="00164F4F">
        <w:rPr>
          <w:rFonts w:ascii="Palatino Linotype" w:hAnsi="Palatino Linotype"/>
          <w:sz w:val="18"/>
          <w:szCs w:val="22"/>
        </w:rPr>
        <w:t>.</w:t>
      </w:r>
      <w:r w:rsidRPr="00164F4F">
        <w:rPr>
          <w:rFonts w:ascii="Palatino Linotype" w:hAnsi="Palatino Linotype"/>
          <w:sz w:val="22"/>
          <w:szCs w:val="22"/>
        </w:rPr>
        <w:t>C</w:t>
      </w:r>
      <w:r w:rsidRPr="00164F4F">
        <w:rPr>
          <w:rFonts w:ascii="Palatino Linotype" w:hAnsi="Palatino Linotype"/>
          <w:sz w:val="18"/>
          <w:szCs w:val="22"/>
        </w:rPr>
        <w:t xml:space="preserve">. </w:t>
      </w:r>
      <w:r w:rsidRPr="00164F4F">
        <w:rPr>
          <w:rFonts w:ascii="Palatino Linotype" w:hAnsi="Palatino Linotype"/>
          <w:sz w:val="22"/>
          <w:szCs w:val="22"/>
        </w:rPr>
        <w:t>1751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et</w:t>
      </w:r>
      <w:r w:rsidRPr="00164F4F">
        <w:rPr>
          <w:rFonts w:ascii="Palatino Linotype" w:hAnsi="Palatino Linotype"/>
          <w:sz w:val="16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seq)</w:t>
      </w:r>
      <w:r w:rsidRPr="00164F4F">
        <w:rPr>
          <w:rFonts w:ascii="Palatino Linotype" w:hAnsi="Palatino Linotype"/>
          <w:sz w:val="18"/>
          <w:szCs w:val="22"/>
        </w:rPr>
        <w:t xml:space="preserve">, </w:t>
      </w:r>
      <w:r w:rsidRPr="00164F4F">
        <w:rPr>
          <w:rFonts w:ascii="Palatino Linotype" w:hAnsi="Palatino Linotype"/>
          <w:sz w:val="22"/>
          <w:szCs w:val="22"/>
        </w:rPr>
        <w:t>and/or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the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School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Breakfast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Program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authorized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under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the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Child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Nutrition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Act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of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1966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( 42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U</w:t>
      </w:r>
      <w:r w:rsidRPr="00164F4F">
        <w:rPr>
          <w:rFonts w:ascii="Palatino Linotype" w:hAnsi="Palatino Linotype"/>
          <w:sz w:val="18"/>
          <w:szCs w:val="22"/>
        </w:rPr>
        <w:t>.</w:t>
      </w:r>
      <w:r w:rsidRPr="00164F4F">
        <w:rPr>
          <w:rFonts w:ascii="Palatino Linotype" w:hAnsi="Palatino Linotype"/>
          <w:sz w:val="22"/>
          <w:szCs w:val="22"/>
        </w:rPr>
        <w:t>S</w:t>
      </w:r>
      <w:r w:rsidRPr="00164F4F">
        <w:rPr>
          <w:rFonts w:ascii="Palatino Linotype" w:hAnsi="Palatino Linotype"/>
          <w:sz w:val="18"/>
          <w:szCs w:val="22"/>
        </w:rPr>
        <w:t>.</w:t>
      </w:r>
      <w:r w:rsidRPr="00164F4F">
        <w:rPr>
          <w:rFonts w:ascii="Palatino Linotype" w:hAnsi="Palatino Linotype"/>
          <w:sz w:val="22"/>
          <w:szCs w:val="22"/>
        </w:rPr>
        <w:t>C</w:t>
      </w:r>
      <w:r w:rsidRPr="00164F4F">
        <w:rPr>
          <w:rFonts w:ascii="Palatino Linotype" w:hAnsi="Palatino Linotype"/>
          <w:sz w:val="18"/>
          <w:szCs w:val="22"/>
        </w:rPr>
        <w:t xml:space="preserve">. </w:t>
      </w:r>
      <w:r w:rsidRPr="00164F4F">
        <w:rPr>
          <w:rFonts w:ascii="Palatino Linotype" w:hAnsi="Palatino Linotype"/>
          <w:sz w:val="22"/>
          <w:szCs w:val="22"/>
        </w:rPr>
        <w:t>1773)</w:t>
      </w:r>
      <w:r w:rsidRPr="00164F4F">
        <w:rPr>
          <w:rFonts w:ascii="Palatino Linotype" w:hAnsi="Palatino Linotype"/>
          <w:sz w:val="18"/>
          <w:szCs w:val="22"/>
        </w:rPr>
        <w:t xml:space="preserve">, </w:t>
      </w:r>
      <w:r w:rsidRPr="00164F4F">
        <w:rPr>
          <w:rFonts w:ascii="Palatino Linotype" w:hAnsi="Palatino Linotype"/>
          <w:sz w:val="22"/>
          <w:szCs w:val="22"/>
        </w:rPr>
        <w:t>are in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compliance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with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the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meal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pattern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requirements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in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effect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for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School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Year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201</w:t>
      </w:r>
      <w:r w:rsidR="00991C3F">
        <w:rPr>
          <w:rFonts w:ascii="Palatino Linotype" w:hAnsi="Palatino Linotype"/>
          <w:sz w:val="22"/>
          <w:szCs w:val="22"/>
        </w:rPr>
        <w:t>7</w:t>
      </w:r>
      <w:r w:rsidRPr="00164F4F">
        <w:rPr>
          <w:rFonts w:ascii="Palatino Linotype" w:hAnsi="Palatino Linotype"/>
          <w:sz w:val="20"/>
          <w:szCs w:val="22"/>
        </w:rPr>
        <w:t>-</w:t>
      </w:r>
      <w:r w:rsidRPr="00164F4F">
        <w:rPr>
          <w:rFonts w:ascii="Palatino Linotype" w:hAnsi="Palatino Linotype"/>
          <w:sz w:val="22"/>
          <w:szCs w:val="22"/>
        </w:rPr>
        <w:t>201</w:t>
      </w:r>
      <w:r w:rsidR="00991C3F">
        <w:rPr>
          <w:rFonts w:ascii="Palatino Linotype" w:hAnsi="Palatino Linotype"/>
          <w:sz w:val="22"/>
          <w:szCs w:val="22"/>
        </w:rPr>
        <w:t>8</w:t>
      </w:r>
      <w:r w:rsidRPr="00164F4F">
        <w:rPr>
          <w:rFonts w:ascii="Palatino Linotype" w:hAnsi="Palatino Linotype"/>
          <w:sz w:val="18"/>
          <w:szCs w:val="22"/>
        </w:rPr>
        <w:t xml:space="preserve">, </w:t>
      </w:r>
      <w:r w:rsidRPr="00164F4F">
        <w:rPr>
          <w:rFonts w:ascii="Palatino Linotype" w:hAnsi="Palatino Linotype"/>
          <w:sz w:val="22"/>
          <w:szCs w:val="22"/>
        </w:rPr>
        <w:t>as</w:t>
      </w:r>
      <w:r w:rsidRPr="00164F4F">
        <w:rPr>
          <w:rFonts w:ascii="Palatino Linotype" w:hAnsi="Palatino Linotype"/>
          <w:sz w:val="16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set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forth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in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7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CFR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Part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210</w:t>
      </w:r>
      <w:r w:rsidR="00E06BBA" w:rsidRPr="00164F4F">
        <w:rPr>
          <w:rFonts w:ascii="Palatino Linotype" w:hAnsi="Palatino Linotype"/>
          <w:sz w:val="22"/>
          <w:szCs w:val="22"/>
        </w:rPr>
        <w:t xml:space="preserve">.10 and 220.23, as applicable. </w:t>
      </w:r>
    </w:p>
    <w:p w:rsidR="00616C85" w:rsidRPr="007E77EB" w:rsidRDefault="00616C85" w:rsidP="00616C85">
      <w:pPr>
        <w:pStyle w:val="Default"/>
        <w:spacing w:line="276" w:lineRule="auto"/>
        <w:ind w:left="-187" w:right="-403"/>
        <w:rPr>
          <w:rFonts w:ascii="Palatino Linotype" w:hAnsi="Palatino Linotype"/>
          <w:sz w:val="12"/>
          <w:szCs w:val="16"/>
        </w:rPr>
      </w:pPr>
    </w:p>
    <w:p w:rsidR="00616C85" w:rsidRPr="00164F4F" w:rsidRDefault="00616C85" w:rsidP="00616C85">
      <w:pPr>
        <w:pStyle w:val="Default"/>
        <w:spacing w:line="276" w:lineRule="auto"/>
        <w:ind w:left="-187" w:right="-403"/>
        <w:rPr>
          <w:rFonts w:ascii="Palatino Linotype" w:hAnsi="Palatino Linotype"/>
          <w:i/>
          <w:sz w:val="22"/>
          <w:szCs w:val="22"/>
        </w:rPr>
      </w:pPr>
      <w:r w:rsidRPr="00164F4F">
        <w:rPr>
          <w:rFonts w:ascii="Palatino Linotype" w:hAnsi="Palatino Linotype"/>
          <w:i/>
          <w:sz w:val="22"/>
          <w:szCs w:val="22"/>
        </w:rPr>
        <w:t>CEs submitting menus for a TDA Certification review with this Attestation are also attesting to the below</w:t>
      </w:r>
      <w:r w:rsidR="002811A2" w:rsidRPr="00164F4F">
        <w:rPr>
          <w:rFonts w:ascii="Palatino Linotype" w:hAnsi="Palatino Linotype"/>
          <w:i/>
          <w:sz w:val="22"/>
          <w:szCs w:val="22"/>
        </w:rPr>
        <w:t xml:space="preserve"> declarations</w:t>
      </w:r>
      <w:r w:rsidRPr="00164F4F">
        <w:rPr>
          <w:rFonts w:ascii="Palatino Linotype" w:hAnsi="Palatino Linotype"/>
          <w:i/>
          <w:sz w:val="22"/>
          <w:szCs w:val="22"/>
        </w:rPr>
        <w:t xml:space="preserve">: </w:t>
      </w:r>
    </w:p>
    <w:p w:rsidR="00C80D42" w:rsidRPr="00164F4F" w:rsidRDefault="00C80D42" w:rsidP="00FE7440">
      <w:pPr>
        <w:pStyle w:val="Default"/>
        <w:spacing w:line="276" w:lineRule="auto"/>
        <w:ind w:left="-187" w:right="-403"/>
        <w:rPr>
          <w:rFonts w:ascii="Palatino Linotype" w:hAnsi="Palatino Linotype"/>
          <w:sz w:val="22"/>
          <w:szCs w:val="22"/>
        </w:rPr>
      </w:pPr>
      <w:r w:rsidRPr="00164F4F">
        <w:rPr>
          <w:rFonts w:ascii="Palatino Linotype" w:hAnsi="Palatino Linotype"/>
          <w:sz w:val="22"/>
          <w:szCs w:val="22"/>
        </w:rPr>
        <w:t>In addition, for School Year 201</w:t>
      </w:r>
      <w:r w:rsidR="00991C3F">
        <w:rPr>
          <w:rFonts w:ascii="Palatino Linotype" w:hAnsi="Palatino Linotype"/>
          <w:sz w:val="22"/>
          <w:szCs w:val="22"/>
        </w:rPr>
        <w:t>7</w:t>
      </w:r>
      <w:r w:rsidRPr="00164F4F">
        <w:rPr>
          <w:rFonts w:ascii="Palatino Linotype" w:hAnsi="Palatino Linotype"/>
          <w:sz w:val="22"/>
          <w:szCs w:val="22"/>
        </w:rPr>
        <w:t>-201</w:t>
      </w:r>
      <w:r w:rsidR="00991C3F">
        <w:rPr>
          <w:rFonts w:ascii="Palatino Linotype" w:hAnsi="Palatino Linotype"/>
          <w:sz w:val="22"/>
          <w:szCs w:val="22"/>
        </w:rPr>
        <w:t>8</w:t>
      </w:r>
      <w:r w:rsidRPr="00164F4F">
        <w:rPr>
          <w:rFonts w:ascii="Palatino Linotype" w:hAnsi="Palatino Linotype"/>
          <w:sz w:val="22"/>
          <w:szCs w:val="22"/>
        </w:rPr>
        <w:t xml:space="preserve">, </w:t>
      </w:r>
      <w:r w:rsidR="003D5C87" w:rsidRPr="00164F4F">
        <w:rPr>
          <w:rFonts w:ascii="Palatino Linotype" w:hAnsi="Palatino Linotype"/>
          <w:sz w:val="22"/>
          <w:szCs w:val="22"/>
        </w:rPr>
        <w:t xml:space="preserve">I </w:t>
      </w:r>
      <w:r w:rsidR="00CA1A68" w:rsidRPr="00164F4F">
        <w:rPr>
          <w:rFonts w:ascii="Palatino Linotype" w:hAnsi="Palatino Linotype"/>
          <w:sz w:val="22"/>
          <w:szCs w:val="22"/>
        </w:rPr>
        <w:t xml:space="preserve">attest that </w:t>
      </w:r>
    </w:p>
    <w:p w:rsidR="00C80D42" w:rsidRPr="00164F4F" w:rsidRDefault="00C80D42" w:rsidP="00FE7440">
      <w:pPr>
        <w:pStyle w:val="Default"/>
        <w:numPr>
          <w:ilvl w:val="0"/>
          <w:numId w:val="2"/>
        </w:numPr>
        <w:tabs>
          <w:tab w:val="left" w:pos="360"/>
        </w:tabs>
        <w:spacing w:line="276" w:lineRule="auto"/>
        <w:ind w:left="360" w:hanging="360"/>
        <w:rPr>
          <w:rFonts w:ascii="Palatino Linotype" w:hAnsi="Palatino Linotype"/>
          <w:sz w:val="22"/>
          <w:szCs w:val="22"/>
        </w:rPr>
      </w:pPr>
      <w:r w:rsidRPr="00164F4F">
        <w:rPr>
          <w:rFonts w:ascii="Palatino Linotype" w:hAnsi="Palatino Linotype"/>
          <w:sz w:val="22"/>
          <w:szCs w:val="22"/>
        </w:rPr>
        <w:t>Documentation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submitted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for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certification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is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representative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of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the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ongoing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meal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service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within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>the</w:t>
      </w:r>
      <w:r w:rsidRPr="00164F4F">
        <w:rPr>
          <w:rFonts w:ascii="Palatino Linotype" w:hAnsi="Palatino Linotype"/>
          <w:sz w:val="18"/>
          <w:szCs w:val="22"/>
        </w:rPr>
        <w:t xml:space="preserve"> </w:t>
      </w:r>
      <w:r w:rsidRPr="00164F4F">
        <w:rPr>
          <w:rFonts w:ascii="Palatino Linotype" w:hAnsi="Palatino Linotype"/>
          <w:sz w:val="22"/>
          <w:szCs w:val="22"/>
        </w:rPr>
        <w:t xml:space="preserve">CE; </w:t>
      </w:r>
    </w:p>
    <w:p w:rsidR="00C80D42" w:rsidRPr="00164F4F" w:rsidRDefault="00C80D42" w:rsidP="00FE7440">
      <w:pPr>
        <w:pStyle w:val="Default"/>
        <w:numPr>
          <w:ilvl w:val="0"/>
          <w:numId w:val="2"/>
        </w:numPr>
        <w:tabs>
          <w:tab w:val="left" w:pos="360"/>
        </w:tabs>
        <w:spacing w:line="276" w:lineRule="auto"/>
        <w:ind w:left="360" w:hanging="360"/>
        <w:rPr>
          <w:rFonts w:ascii="Palatino Linotype" w:hAnsi="Palatino Linotype"/>
          <w:sz w:val="22"/>
          <w:szCs w:val="22"/>
        </w:rPr>
      </w:pPr>
      <w:r w:rsidRPr="00164F4F">
        <w:rPr>
          <w:rFonts w:ascii="Palatino Linotype" w:hAnsi="Palatino Linotype"/>
          <w:sz w:val="22"/>
          <w:szCs w:val="22"/>
        </w:rPr>
        <w:t xml:space="preserve">The minimum required food quantities for all meal components are available to students in every serving line; </w:t>
      </w:r>
    </w:p>
    <w:p w:rsidR="00C80D42" w:rsidRPr="00164F4F" w:rsidRDefault="00C80D42" w:rsidP="00FE7440">
      <w:pPr>
        <w:pStyle w:val="Default"/>
        <w:numPr>
          <w:ilvl w:val="0"/>
          <w:numId w:val="2"/>
        </w:numPr>
        <w:tabs>
          <w:tab w:val="left" w:pos="360"/>
        </w:tabs>
        <w:spacing w:line="276" w:lineRule="auto"/>
        <w:ind w:left="360" w:hanging="360"/>
        <w:rPr>
          <w:rFonts w:ascii="Palatino Linotype" w:hAnsi="Palatino Linotype"/>
          <w:sz w:val="22"/>
          <w:szCs w:val="22"/>
        </w:rPr>
      </w:pPr>
      <w:r w:rsidRPr="00164F4F">
        <w:rPr>
          <w:rFonts w:ascii="Palatino Linotype" w:hAnsi="Palatino Linotype"/>
          <w:sz w:val="22"/>
          <w:szCs w:val="22"/>
        </w:rPr>
        <w:t xml:space="preserve">All labels and/or manufacturer specifications for food products and ingredients used to prepare school meals indicate zero grams of </w:t>
      </w:r>
      <w:r w:rsidRPr="00164F4F">
        <w:rPr>
          <w:rFonts w:ascii="Palatino Linotype" w:hAnsi="Palatino Linotype"/>
          <w:i/>
          <w:iCs/>
          <w:sz w:val="22"/>
          <w:szCs w:val="22"/>
        </w:rPr>
        <w:t xml:space="preserve">trans </w:t>
      </w:r>
      <w:r w:rsidRPr="00164F4F">
        <w:rPr>
          <w:rFonts w:ascii="Palatino Linotype" w:hAnsi="Palatino Linotype"/>
          <w:sz w:val="22"/>
          <w:szCs w:val="22"/>
        </w:rPr>
        <w:t xml:space="preserve">fat per serving; </w:t>
      </w:r>
    </w:p>
    <w:p w:rsidR="00C80D42" w:rsidRPr="00164F4F" w:rsidRDefault="00C80D42" w:rsidP="00FE7440">
      <w:pPr>
        <w:pStyle w:val="Default"/>
        <w:numPr>
          <w:ilvl w:val="0"/>
          <w:numId w:val="2"/>
        </w:numPr>
        <w:tabs>
          <w:tab w:val="left" w:pos="360"/>
        </w:tabs>
        <w:spacing w:line="276" w:lineRule="auto"/>
        <w:ind w:left="360" w:hanging="360"/>
        <w:rPr>
          <w:rFonts w:ascii="Palatino Linotype" w:hAnsi="Palatino Linotype"/>
          <w:sz w:val="22"/>
          <w:szCs w:val="22"/>
        </w:rPr>
      </w:pPr>
      <w:r w:rsidRPr="00164F4F">
        <w:rPr>
          <w:rFonts w:ascii="Palatino Linotype" w:hAnsi="Palatino Linotype"/>
          <w:sz w:val="22"/>
          <w:szCs w:val="22"/>
        </w:rPr>
        <w:t xml:space="preserve">The minimum calories required for breakfasts served under the Food Based Menu Planning option are offered and available to every student, as applicable; and </w:t>
      </w:r>
    </w:p>
    <w:p w:rsidR="00C80D42" w:rsidRPr="00164F4F" w:rsidRDefault="00C80D42" w:rsidP="00FE7440">
      <w:pPr>
        <w:pStyle w:val="Default"/>
        <w:numPr>
          <w:ilvl w:val="0"/>
          <w:numId w:val="2"/>
        </w:numPr>
        <w:tabs>
          <w:tab w:val="left" w:pos="360"/>
        </w:tabs>
        <w:spacing w:line="276" w:lineRule="auto"/>
        <w:ind w:left="360" w:hanging="360"/>
        <w:rPr>
          <w:rFonts w:ascii="Palatino Linotype" w:hAnsi="Palatino Linotype"/>
          <w:sz w:val="22"/>
          <w:szCs w:val="22"/>
        </w:rPr>
      </w:pPr>
      <w:r w:rsidRPr="00164F4F">
        <w:rPr>
          <w:rFonts w:ascii="Palatino Linotype" w:hAnsi="Palatino Linotype"/>
          <w:sz w:val="22"/>
          <w:szCs w:val="22"/>
        </w:rPr>
        <w:t xml:space="preserve">All Pre-K meals are compliant with the current meal patterns for the age/grade group being served, as applicable.   </w:t>
      </w:r>
    </w:p>
    <w:p w:rsidR="00C80D42" w:rsidRPr="007E77EB" w:rsidRDefault="00C80D42" w:rsidP="00FE7440">
      <w:pPr>
        <w:pStyle w:val="Default"/>
        <w:spacing w:line="276" w:lineRule="auto"/>
        <w:rPr>
          <w:rFonts w:ascii="Palatino Linotype" w:hAnsi="Palatino Linotype"/>
          <w:sz w:val="12"/>
          <w:szCs w:val="22"/>
        </w:rPr>
      </w:pPr>
    </w:p>
    <w:p w:rsidR="00C80D42" w:rsidRPr="00164F4F" w:rsidRDefault="00C80D42" w:rsidP="00FE7440">
      <w:pPr>
        <w:pStyle w:val="Default"/>
        <w:spacing w:line="276" w:lineRule="auto"/>
        <w:ind w:left="-187" w:right="-403"/>
        <w:rPr>
          <w:rFonts w:ascii="Palatino Linotype" w:hAnsi="Palatino Linotype"/>
          <w:sz w:val="22"/>
          <w:szCs w:val="22"/>
        </w:rPr>
      </w:pPr>
      <w:r w:rsidRPr="00164F4F">
        <w:rPr>
          <w:rFonts w:ascii="Palatino Linotype" w:hAnsi="Palatino Linotype"/>
          <w:sz w:val="22"/>
          <w:szCs w:val="22"/>
        </w:rPr>
        <w:t>I certify that this attestation is true and co</w:t>
      </w:r>
      <w:r w:rsidR="00616C85" w:rsidRPr="00164F4F">
        <w:rPr>
          <w:rFonts w:ascii="Palatino Linotype" w:hAnsi="Palatino Linotype"/>
          <w:sz w:val="22"/>
          <w:szCs w:val="22"/>
        </w:rPr>
        <w:t>rrect, and therefore, I believe my CE</w:t>
      </w:r>
      <w:r w:rsidRPr="00164F4F">
        <w:rPr>
          <w:rFonts w:ascii="Palatino Linotype" w:hAnsi="Palatino Linotype"/>
          <w:sz w:val="22"/>
          <w:szCs w:val="22"/>
        </w:rPr>
        <w:t xml:space="preserve"> is eligible for the performance-based reimbursement.  </w:t>
      </w:r>
    </w:p>
    <w:p w:rsidR="00C80D42" w:rsidRPr="007E77EB" w:rsidRDefault="00C80D42" w:rsidP="00FE7440">
      <w:pPr>
        <w:pStyle w:val="Default"/>
        <w:spacing w:line="276" w:lineRule="auto"/>
        <w:rPr>
          <w:rFonts w:ascii="Palatino Linotype" w:hAnsi="Palatino Linotype"/>
          <w:sz w:val="12"/>
          <w:szCs w:val="22"/>
        </w:rPr>
      </w:pPr>
      <w:r w:rsidRPr="007E77EB">
        <w:rPr>
          <w:rFonts w:ascii="Palatino Linotype" w:hAnsi="Palatino Linotype"/>
          <w:sz w:val="12"/>
          <w:szCs w:val="22"/>
        </w:rPr>
        <w:t xml:space="preserve"> </w:t>
      </w:r>
    </w:p>
    <w:p w:rsidR="004C14C8" w:rsidRDefault="00C80D42" w:rsidP="00903370">
      <w:pPr>
        <w:pStyle w:val="Default"/>
        <w:spacing w:line="276" w:lineRule="auto"/>
        <w:ind w:left="-187" w:right="-403"/>
        <w:rPr>
          <w:rFonts w:ascii="Palatino Linotype" w:hAnsi="Palatino Linotype"/>
          <w:sz w:val="22"/>
          <w:szCs w:val="22"/>
        </w:rPr>
      </w:pPr>
      <w:r w:rsidRPr="00164F4F">
        <w:rPr>
          <w:rFonts w:ascii="Palatino Linotype" w:hAnsi="Palatino Linotype"/>
          <w:sz w:val="22"/>
          <w:szCs w:val="22"/>
        </w:rPr>
        <w:t>I understand that if TDA determines the CE to be noncompliant with one or more of the requirements set forth in this attestation statement, fiscal action will include, deactivating the performance-based reimbursement, disallowance of meals, and/or withholding of payment.</w:t>
      </w:r>
    </w:p>
    <w:p w:rsidR="009527EE" w:rsidRPr="00164F4F" w:rsidRDefault="00BE0F58" w:rsidP="00903370">
      <w:pPr>
        <w:pStyle w:val="Default"/>
        <w:spacing w:line="276" w:lineRule="auto"/>
        <w:ind w:left="-187" w:right="-403"/>
        <w:rPr>
          <w:rFonts w:ascii="Palatino Linotype" w:hAnsi="Palatino Linotype"/>
          <w:sz w:val="22"/>
          <w:szCs w:val="22"/>
        </w:rPr>
      </w:pPr>
      <w:r w:rsidRPr="00164F4F">
        <w:rPr>
          <w:rFonts w:ascii="Palatino Linotype" w:hAnsi="Palatino Linotype"/>
          <w:sz w:val="22"/>
          <w:szCs w:val="22"/>
        </w:rPr>
        <w:t xml:space="preserve"> </w:t>
      </w:r>
    </w:p>
    <w:p w:rsidR="00616C85" w:rsidRPr="004A667E" w:rsidRDefault="00616C85" w:rsidP="00FE7440">
      <w:pPr>
        <w:pStyle w:val="Default"/>
        <w:spacing w:line="276" w:lineRule="auto"/>
        <w:rPr>
          <w:rFonts w:ascii="Palatino Linotype" w:hAnsi="Palatino Linotype"/>
          <w:b/>
          <w:sz w:val="12"/>
          <w:szCs w:val="12"/>
        </w:rPr>
      </w:pPr>
    </w:p>
    <w:p w:rsidR="00C80D42" w:rsidRPr="00164F4F" w:rsidRDefault="00CA1A68" w:rsidP="00FE7440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164F4F">
        <w:rPr>
          <w:rFonts w:ascii="Palatino Linotype" w:hAnsi="Palatino Linotype"/>
          <w:b/>
          <w:bCs/>
          <w:sz w:val="22"/>
          <w:szCs w:val="22"/>
        </w:rPr>
        <w:t xml:space="preserve">CE </w:t>
      </w:r>
      <w:r w:rsidR="00E72F5C" w:rsidRPr="00164F4F">
        <w:rPr>
          <w:rFonts w:ascii="Palatino Linotype" w:hAnsi="Palatino Linotype"/>
          <w:b/>
          <w:bCs/>
          <w:sz w:val="22"/>
          <w:szCs w:val="22"/>
        </w:rPr>
        <w:t>Superintendent or Authorized Representative</w:t>
      </w:r>
      <w:r w:rsidRPr="00164F4F">
        <w:rPr>
          <w:rFonts w:ascii="Palatino Linotype" w:hAnsi="Palatino Linotype"/>
          <w:b/>
          <w:bCs/>
          <w:sz w:val="22"/>
          <w:szCs w:val="22"/>
        </w:rPr>
        <w:tab/>
      </w:r>
      <w:r w:rsidR="00E72F5C" w:rsidRPr="00164F4F">
        <w:rPr>
          <w:rFonts w:ascii="Palatino Linotype" w:hAnsi="Palatino Linotype"/>
          <w:b/>
          <w:bCs/>
          <w:sz w:val="22"/>
          <w:szCs w:val="22"/>
        </w:rPr>
        <w:tab/>
      </w:r>
      <w:r w:rsidR="00C80D42" w:rsidRPr="00164F4F">
        <w:rPr>
          <w:rFonts w:ascii="Palatino Linotype" w:hAnsi="Palatino Linotype"/>
          <w:sz w:val="22"/>
          <w:szCs w:val="22"/>
        </w:rPr>
        <w:t xml:space="preserve"> </w:t>
      </w:r>
    </w:p>
    <w:p w:rsidR="00C80D42" w:rsidRPr="007E77EB" w:rsidRDefault="00C80D42" w:rsidP="00FE7440">
      <w:pPr>
        <w:pStyle w:val="Default"/>
        <w:spacing w:line="276" w:lineRule="auto"/>
        <w:rPr>
          <w:rFonts w:ascii="Palatino Linotype" w:hAnsi="Palatino Linotype"/>
          <w:sz w:val="2"/>
          <w:szCs w:val="8"/>
        </w:rPr>
      </w:pPr>
      <w:r w:rsidRPr="007E77EB">
        <w:rPr>
          <w:rFonts w:ascii="Palatino Linotype" w:hAnsi="Palatino Linotype"/>
          <w:sz w:val="2"/>
          <w:szCs w:val="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A1396D" w:rsidTr="00A1396D">
        <w:tc>
          <w:tcPr>
            <w:tcW w:w="5220" w:type="dxa"/>
          </w:tcPr>
          <w:p w:rsidR="00A1396D" w:rsidRDefault="00A1396D" w:rsidP="00FE7440">
            <w:pPr>
              <w:pStyle w:val="Default"/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164F4F">
              <w:rPr>
                <w:rFonts w:ascii="Palatino Linotype" w:hAnsi="Palatino Linotype"/>
                <w:sz w:val="20"/>
                <w:szCs w:val="20"/>
              </w:rPr>
              <w:t>Submitted By</w:t>
            </w:r>
          </w:p>
        </w:tc>
        <w:tc>
          <w:tcPr>
            <w:tcW w:w="5220" w:type="dxa"/>
          </w:tcPr>
          <w:p w:rsidR="00A1396D" w:rsidRDefault="00A1396D" w:rsidP="00FE7440">
            <w:pPr>
              <w:pStyle w:val="Default"/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164F4F">
              <w:rPr>
                <w:rFonts w:ascii="Palatino Linotype" w:hAnsi="Palatino Linotype"/>
                <w:i/>
                <w:iCs/>
                <w:sz w:val="20"/>
                <w:szCs w:val="20"/>
              </w:rPr>
              <w:t>(Signature)</w:t>
            </w:r>
          </w:p>
        </w:tc>
      </w:tr>
      <w:tr w:rsidR="00A1396D" w:rsidTr="00A1396D">
        <w:tc>
          <w:tcPr>
            <w:tcW w:w="5220" w:type="dxa"/>
          </w:tcPr>
          <w:p w:rsidR="00A1396D" w:rsidRDefault="00A1396D" w:rsidP="00CB7722">
            <w:pPr>
              <w:pStyle w:val="Default"/>
              <w:spacing w:before="120" w:line="276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iCs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Palatino Linotype" w:hAnsi="Palatino Linotype"/>
                <w:i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Palatino Linotype" w:hAnsi="Palatino Linotype"/>
                <w:iCs/>
                <w:sz w:val="22"/>
                <w:szCs w:val="22"/>
                <w:u w:val="single"/>
              </w:rPr>
            </w:r>
            <w:r>
              <w:rPr>
                <w:rFonts w:ascii="Palatino Linotype" w:hAnsi="Palatino Linotype"/>
                <w:iCs/>
                <w:sz w:val="22"/>
                <w:szCs w:val="22"/>
                <w:u w:val="single"/>
              </w:rPr>
              <w:fldChar w:fldCharType="separate"/>
            </w:r>
            <w:r w:rsidR="00CB7722">
              <w:rPr>
                <w:rFonts w:ascii="Palatino Linotype" w:hAnsi="Palatino Linotype"/>
                <w:iCs/>
                <w:sz w:val="22"/>
                <w:szCs w:val="22"/>
                <w:u w:val="single"/>
              </w:rPr>
              <w:t> </w:t>
            </w:r>
            <w:r w:rsidR="00CB7722">
              <w:rPr>
                <w:rFonts w:ascii="Palatino Linotype" w:hAnsi="Palatino Linotype"/>
                <w:iCs/>
                <w:sz w:val="22"/>
                <w:szCs w:val="22"/>
                <w:u w:val="single"/>
              </w:rPr>
              <w:t> </w:t>
            </w:r>
            <w:r w:rsidR="00CB7722">
              <w:rPr>
                <w:rFonts w:ascii="Palatino Linotype" w:hAnsi="Palatino Linotype"/>
                <w:iCs/>
                <w:sz w:val="22"/>
                <w:szCs w:val="22"/>
                <w:u w:val="single"/>
              </w:rPr>
              <w:t> </w:t>
            </w:r>
            <w:r w:rsidR="00CB7722">
              <w:rPr>
                <w:rFonts w:ascii="Palatino Linotype" w:hAnsi="Palatino Linotype"/>
                <w:iCs/>
                <w:sz w:val="22"/>
                <w:szCs w:val="22"/>
                <w:u w:val="single"/>
              </w:rPr>
              <w:t> </w:t>
            </w:r>
            <w:r w:rsidR="00CB7722">
              <w:rPr>
                <w:rFonts w:ascii="Palatino Linotype" w:hAnsi="Palatino Linotype"/>
                <w:iCs/>
                <w:sz w:val="22"/>
                <w:szCs w:val="22"/>
                <w:u w:val="single"/>
              </w:rPr>
              <w:t> </w:t>
            </w:r>
            <w:r>
              <w:rPr>
                <w:rFonts w:ascii="Palatino Linotype" w:hAnsi="Palatino Linotype"/>
                <w:iCs/>
                <w:sz w:val="22"/>
                <w:szCs w:val="22"/>
                <w:u w:val="single"/>
              </w:rPr>
              <w:fldChar w:fldCharType="end"/>
            </w:r>
            <w:bookmarkEnd w:id="4"/>
          </w:p>
        </w:tc>
        <w:tc>
          <w:tcPr>
            <w:tcW w:w="5220" w:type="dxa"/>
          </w:tcPr>
          <w:p w:rsidR="00A1396D" w:rsidRDefault="00A1396D" w:rsidP="00A1396D">
            <w:pPr>
              <w:pStyle w:val="Default"/>
              <w:spacing w:before="120" w:line="276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____________________________________________</w:t>
            </w:r>
          </w:p>
        </w:tc>
      </w:tr>
      <w:tr w:rsidR="00A1396D" w:rsidTr="00A1396D">
        <w:tc>
          <w:tcPr>
            <w:tcW w:w="5220" w:type="dxa"/>
          </w:tcPr>
          <w:p w:rsidR="00A1396D" w:rsidRDefault="00A1396D" w:rsidP="00FE7440">
            <w:pPr>
              <w:pStyle w:val="Default"/>
              <w:spacing w:line="276" w:lineRule="auto"/>
              <w:rPr>
                <w:rFonts w:ascii="Palatino Linotype" w:hAnsi="Palatino Linotype"/>
                <w:iCs/>
                <w:sz w:val="22"/>
                <w:szCs w:val="22"/>
                <w:u w:val="single"/>
              </w:rPr>
            </w:pPr>
            <w:r w:rsidRPr="00164F4F">
              <w:rPr>
                <w:rFonts w:ascii="Palatino Linotype" w:hAnsi="Palatino Linotype"/>
                <w:iCs/>
                <w:sz w:val="20"/>
                <w:szCs w:val="20"/>
              </w:rPr>
              <w:t>Title</w:t>
            </w:r>
          </w:p>
        </w:tc>
        <w:tc>
          <w:tcPr>
            <w:tcW w:w="5220" w:type="dxa"/>
          </w:tcPr>
          <w:p w:rsidR="00A1396D" w:rsidRDefault="00A1396D" w:rsidP="00FE7440">
            <w:pPr>
              <w:pStyle w:val="Default"/>
              <w:spacing w:line="276" w:lineRule="auto"/>
              <w:rPr>
                <w:rFonts w:ascii="Palatino Linotype" w:hAnsi="Palatino Linotype"/>
                <w:sz w:val="20"/>
                <w:szCs w:val="20"/>
              </w:rPr>
            </w:pPr>
            <w:r w:rsidRPr="00164F4F">
              <w:rPr>
                <w:rFonts w:ascii="Palatino Linotype" w:hAnsi="Palatino Linotype"/>
                <w:iCs/>
                <w:sz w:val="20"/>
                <w:szCs w:val="20"/>
              </w:rPr>
              <w:t>Date</w:t>
            </w:r>
          </w:p>
        </w:tc>
      </w:tr>
      <w:tr w:rsidR="00A1396D" w:rsidTr="00A1396D">
        <w:tc>
          <w:tcPr>
            <w:tcW w:w="5220" w:type="dxa"/>
          </w:tcPr>
          <w:p w:rsidR="00A1396D" w:rsidRDefault="00A1396D" w:rsidP="00A1396D">
            <w:pPr>
              <w:pStyle w:val="Default"/>
              <w:spacing w:before="120" w:line="276" w:lineRule="auto"/>
              <w:rPr>
                <w:rFonts w:ascii="Palatino Linotype" w:hAnsi="Palatino Linotype"/>
                <w:iCs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iCs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i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Palatino Linotype" w:hAnsi="Palatino Linotype"/>
                <w:iCs/>
                <w:sz w:val="22"/>
                <w:szCs w:val="22"/>
                <w:u w:val="single"/>
              </w:rPr>
            </w:r>
            <w:r>
              <w:rPr>
                <w:rFonts w:ascii="Palatino Linotype" w:hAnsi="Palatino Linotype"/>
                <w:iCs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Palatino Linotype" w:hAnsi="Palatino Linotype"/>
                <w:i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Palatino Linotype" w:hAnsi="Palatino Linotype"/>
                <w:i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Palatino Linotype" w:hAnsi="Palatino Linotype"/>
                <w:i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Palatino Linotype" w:hAnsi="Palatino Linotype"/>
                <w:i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Palatino Linotype" w:hAnsi="Palatino Linotype"/>
                <w:i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Palatino Linotype" w:hAnsi="Palatino Linotype"/>
                <w:iCs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220" w:type="dxa"/>
          </w:tcPr>
          <w:p w:rsidR="00A1396D" w:rsidRDefault="00A1396D" w:rsidP="00A1396D">
            <w:pPr>
              <w:pStyle w:val="Default"/>
              <w:spacing w:before="120" w:line="276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iCs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i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Palatino Linotype" w:hAnsi="Palatino Linotype"/>
                <w:iCs/>
                <w:sz w:val="22"/>
                <w:szCs w:val="22"/>
                <w:u w:val="single"/>
              </w:rPr>
            </w:r>
            <w:r>
              <w:rPr>
                <w:rFonts w:ascii="Palatino Linotype" w:hAnsi="Palatino Linotype"/>
                <w:iCs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Palatino Linotype" w:hAnsi="Palatino Linotype"/>
                <w:i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Palatino Linotype" w:hAnsi="Palatino Linotype"/>
                <w:i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Palatino Linotype" w:hAnsi="Palatino Linotype"/>
                <w:i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Palatino Linotype" w:hAnsi="Palatino Linotype"/>
                <w:i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Palatino Linotype" w:hAnsi="Palatino Linotype"/>
                <w:i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Palatino Linotype" w:hAnsi="Palatino Linotype"/>
                <w:iCs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C80D42" w:rsidRPr="004A667E" w:rsidRDefault="00C80D42" w:rsidP="00FE7440">
      <w:pPr>
        <w:pStyle w:val="Default"/>
        <w:spacing w:line="276" w:lineRule="auto"/>
        <w:rPr>
          <w:rFonts w:ascii="Palatino Linotype" w:hAnsi="Palatino Linotype"/>
          <w:iCs/>
          <w:sz w:val="22"/>
          <w:szCs w:val="22"/>
          <w:u w:val="single"/>
        </w:rPr>
      </w:pPr>
    </w:p>
    <w:sectPr w:rsidR="00C80D42" w:rsidRPr="004A667E" w:rsidSect="00164F4F">
      <w:headerReference w:type="default" r:id="rId9"/>
      <w:footerReference w:type="default" r:id="rId10"/>
      <w:type w:val="continuous"/>
      <w:pgSz w:w="12240" w:h="15840"/>
      <w:pgMar w:top="864" w:right="1008" w:bottom="864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28" w:rsidRDefault="00E87928" w:rsidP="00C80D42">
      <w:pPr>
        <w:spacing w:after="0" w:line="240" w:lineRule="auto"/>
      </w:pPr>
      <w:r>
        <w:separator/>
      </w:r>
    </w:p>
  </w:endnote>
  <w:endnote w:type="continuationSeparator" w:id="0">
    <w:p w:rsidR="00E87928" w:rsidRDefault="00E87928" w:rsidP="00C8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70" w:rsidRPr="00C80D42" w:rsidRDefault="00903370" w:rsidP="00C80D42">
    <w:pPr>
      <w:pStyle w:val="Footer"/>
      <w:spacing w:after="0" w:line="240" w:lineRule="auto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28" w:rsidRDefault="00E87928" w:rsidP="00C80D42">
      <w:pPr>
        <w:spacing w:after="0" w:line="240" w:lineRule="auto"/>
      </w:pPr>
      <w:r>
        <w:separator/>
      </w:r>
    </w:p>
  </w:footnote>
  <w:footnote w:type="continuationSeparator" w:id="0">
    <w:p w:rsidR="00E87928" w:rsidRDefault="00E87928" w:rsidP="00C8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252" w:type="dxa"/>
      <w:tblLook w:val="04A0" w:firstRow="1" w:lastRow="0" w:firstColumn="1" w:lastColumn="0" w:noHBand="0" w:noVBand="1"/>
    </w:tblPr>
    <w:tblGrid>
      <w:gridCol w:w="2070"/>
      <w:gridCol w:w="8730"/>
    </w:tblGrid>
    <w:tr w:rsidR="00903370" w:rsidRPr="00164F4F" w:rsidTr="00E06BBA">
      <w:tc>
        <w:tcPr>
          <w:tcW w:w="2070" w:type="dxa"/>
        </w:tcPr>
        <w:p w:rsidR="00903370" w:rsidRPr="00164F4F" w:rsidRDefault="00903370" w:rsidP="00C80D42">
          <w:pPr>
            <w:pStyle w:val="Header"/>
            <w:spacing w:after="0" w:line="240" w:lineRule="auto"/>
            <w:rPr>
              <w:rFonts w:ascii="Palatino Linotype" w:hAnsi="Palatino Linotype"/>
              <w:i/>
              <w:sz w:val="18"/>
              <w:szCs w:val="18"/>
            </w:rPr>
          </w:pPr>
          <w:r w:rsidRPr="00164F4F">
            <w:rPr>
              <w:rFonts w:ascii="Palatino Linotype" w:hAnsi="Palatino Linotype"/>
              <w:i/>
              <w:sz w:val="18"/>
              <w:szCs w:val="18"/>
            </w:rPr>
            <w:t>Texas Department of Agriculture</w:t>
          </w:r>
        </w:p>
      </w:tc>
      <w:tc>
        <w:tcPr>
          <w:tcW w:w="8730" w:type="dxa"/>
        </w:tcPr>
        <w:p w:rsidR="00903370" w:rsidRPr="00164F4F" w:rsidRDefault="00903370" w:rsidP="00C80D42">
          <w:pPr>
            <w:pStyle w:val="Header"/>
            <w:spacing w:after="0" w:line="240" w:lineRule="auto"/>
            <w:jc w:val="right"/>
            <w:rPr>
              <w:rFonts w:ascii="Palatino Linotype" w:hAnsi="Palatino Linotype"/>
              <w:sz w:val="18"/>
              <w:szCs w:val="18"/>
            </w:rPr>
          </w:pPr>
          <w:r w:rsidRPr="00164F4F">
            <w:rPr>
              <w:rFonts w:ascii="Palatino Linotype" w:hAnsi="Palatino Linotype"/>
              <w:sz w:val="18"/>
              <w:szCs w:val="18"/>
            </w:rPr>
            <w:t>Attestation | Compliance with New Meal Pattern Requirements</w:t>
          </w:r>
        </w:p>
        <w:p w:rsidR="00903370" w:rsidRPr="00164F4F" w:rsidRDefault="00991C3F" w:rsidP="00991C3F">
          <w:pPr>
            <w:pStyle w:val="Header"/>
            <w:spacing w:after="0" w:line="240" w:lineRule="auto"/>
            <w:jc w:val="right"/>
            <w:rPr>
              <w:rFonts w:ascii="Palatino Linotype" w:hAnsi="Palatino Linotype"/>
              <w:sz w:val="18"/>
              <w:szCs w:val="18"/>
            </w:rPr>
          </w:pPr>
          <w:r>
            <w:rPr>
              <w:rFonts w:ascii="Palatino Linotype" w:hAnsi="Palatino Linotype"/>
              <w:sz w:val="18"/>
              <w:szCs w:val="18"/>
            </w:rPr>
            <w:t>November 27, 2017</w:t>
          </w:r>
        </w:p>
      </w:tc>
    </w:tr>
  </w:tbl>
  <w:p w:rsidR="00903370" w:rsidRPr="00E06BBA" w:rsidRDefault="00903370" w:rsidP="00E06BBA">
    <w:pPr>
      <w:pStyle w:val="Header"/>
      <w:spacing w:after="0" w:line="240" w:lineRule="aut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C752F3"/>
    <w:multiLevelType w:val="hybridMultilevel"/>
    <w:tmpl w:val="9F150BA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2524CEC"/>
    <w:multiLevelType w:val="hybridMultilevel"/>
    <w:tmpl w:val="FAE25818"/>
    <w:lvl w:ilvl="0" w:tplc="018A5312">
      <w:start w:val="1"/>
      <w:numFmt w:val="bullet"/>
      <w:lvlText w:val=""/>
      <w:lvlJc w:val="left"/>
      <w:rPr>
        <w:rFonts w:ascii="Symbol" w:hAnsi="Symbol" w:hint="default"/>
        <w:sz w:val="18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RmFgbnG/ZnWZ9AcWVda+BURPE3Q=" w:salt="DnF6D4P4ctoqGqVmX5qs2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42"/>
    <w:rsid w:val="00025E71"/>
    <w:rsid w:val="00033A94"/>
    <w:rsid w:val="00041731"/>
    <w:rsid w:val="000A4643"/>
    <w:rsid w:val="000C75C9"/>
    <w:rsid w:val="000E389F"/>
    <w:rsid w:val="00143038"/>
    <w:rsid w:val="00164F4F"/>
    <w:rsid w:val="001B4FE7"/>
    <w:rsid w:val="00221E87"/>
    <w:rsid w:val="002811A2"/>
    <w:rsid w:val="00317DFB"/>
    <w:rsid w:val="0032242F"/>
    <w:rsid w:val="00345F87"/>
    <w:rsid w:val="003574C3"/>
    <w:rsid w:val="003656BC"/>
    <w:rsid w:val="0037200E"/>
    <w:rsid w:val="003A7B18"/>
    <w:rsid w:val="003D5C87"/>
    <w:rsid w:val="003E0D4A"/>
    <w:rsid w:val="003E23EE"/>
    <w:rsid w:val="00405F3E"/>
    <w:rsid w:val="00426A17"/>
    <w:rsid w:val="00427B75"/>
    <w:rsid w:val="00470BBE"/>
    <w:rsid w:val="004A27FD"/>
    <w:rsid w:val="004A667E"/>
    <w:rsid w:val="004C14C8"/>
    <w:rsid w:val="004F3284"/>
    <w:rsid w:val="0050628A"/>
    <w:rsid w:val="00520BB7"/>
    <w:rsid w:val="0052481B"/>
    <w:rsid w:val="00535703"/>
    <w:rsid w:val="00543D55"/>
    <w:rsid w:val="00577A36"/>
    <w:rsid w:val="00586233"/>
    <w:rsid w:val="005A4052"/>
    <w:rsid w:val="005B083C"/>
    <w:rsid w:val="005B4D28"/>
    <w:rsid w:val="005D20EB"/>
    <w:rsid w:val="005E4649"/>
    <w:rsid w:val="005F6318"/>
    <w:rsid w:val="006039B5"/>
    <w:rsid w:val="00616C85"/>
    <w:rsid w:val="006D473A"/>
    <w:rsid w:val="006F5378"/>
    <w:rsid w:val="007607C8"/>
    <w:rsid w:val="0078489D"/>
    <w:rsid w:val="007B328A"/>
    <w:rsid w:val="007B5226"/>
    <w:rsid w:val="007C1EE1"/>
    <w:rsid w:val="007E77EB"/>
    <w:rsid w:val="00802065"/>
    <w:rsid w:val="00805ABA"/>
    <w:rsid w:val="00806C05"/>
    <w:rsid w:val="008204B6"/>
    <w:rsid w:val="00846474"/>
    <w:rsid w:val="008A26AE"/>
    <w:rsid w:val="008B5984"/>
    <w:rsid w:val="008F3862"/>
    <w:rsid w:val="00903370"/>
    <w:rsid w:val="00903AC2"/>
    <w:rsid w:val="00907FF7"/>
    <w:rsid w:val="00916C23"/>
    <w:rsid w:val="00917F76"/>
    <w:rsid w:val="009527EE"/>
    <w:rsid w:val="009553AA"/>
    <w:rsid w:val="00961BB2"/>
    <w:rsid w:val="00965741"/>
    <w:rsid w:val="00991C3F"/>
    <w:rsid w:val="009A3FE3"/>
    <w:rsid w:val="009A4A2F"/>
    <w:rsid w:val="009E293C"/>
    <w:rsid w:val="009E65AC"/>
    <w:rsid w:val="009F7142"/>
    <w:rsid w:val="00A07604"/>
    <w:rsid w:val="00A1396D"/>
    <w:rsid w:val="00A15A37"/>
    <w:rsid w:val="00B002CC"/>
    <w:rsid w:val="00B1612D"/>
    <w:rsid w:val="00B16E3B"/>
    <w:rsid w:val="00B4791F"/>
    <w:rsid w:val="00B512BD"/>
    <w:rsid w:val="00B5146C"/>
    <w:rsid w:val="00BB6013"/>
    <w:rsid w:val="00BE0F58"/>
    <w:rsid w:val="00BE78F7"/>
    <w:rsid w:val="00C0265F"/>
    <w:rsid w:val="00C03902"/>
    <w:rsid w:val="00C1296D"/>
    <w:rsid w:val="00C14E6D"/>
    <w:rsid w:val="00C17D8C"/>
    <w:rsid w:val="00C22968"/>
    <w:rsid w:val="00C6495F"/>
    <w:rsid w:val="00C65DF6"/>
    <w:rsid w:val="00C70485"/>
    <w:rsid w:val="00C75D4D"/>
    <w:rsid w:val="00C7786A"/>
    <w:rsid w:val="00C80D42"/>
    <w:rsid w:val="00C91B2B"/>
    <w:rsid w:val="00CA1A68"/>
    <w:rsid w:val="00CB7722"/>
    <w:rsid w:val="00CC018D"/>
    <w:rsid w:val="00CC04FB"/>
    <w:rsid w:val="00CC7674"/>
    <w:rsid w:val="00CF70C8"/>
    <w:rsid w:val="00D3654E"/>
    <w:rsid w:val="00D5139D"/>
    <w:rsid w:val="00D81657"/>
    <w:rsid w:val="00D9120B"/>
    <w:rsid w:val="00E06BBA"/>
    <w:rsid w:val="00E72F5C"/>
    <w:rsid w:val="00E74C87"/>
    <w:rsid w:val="00E87928"/>
    <w:rsid w:val="00EB467F"/>
    <w:rsid w:val="00EE1045"/>
    <w:rsid w:val="00EF74E3"/>
    <w:rsid w:val="00F0524B"/>
    <w:rsid w:val="00F33EEE"/>
    <w:rsid w:val="00F81908"/>
    <w:rsid w:val="00F832A0"/>
    <w:rsid w:val="00FA7333"/>
    <w:rsid w:val="00FE330C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0D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80D4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80D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80D42"/>
    <w:rPr>
      <w:rFonts w:cs="Times New Roman"/>
    </w:rPr>
  </w:style>
  <w:style w:type="table" w:styleId="TableGrid">
    <w:name w:val="Table Grid"/>
    <w:basedOn w:val="TableNormal"/>
    <w:uiPriority w:val="59"/>
    <w:rsid w:val="00C80D4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6C2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F3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28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328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2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328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0D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80D4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80D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80D42"/>
    <w:rPr>
      <w:rFonts w:cs="Times New Roman"/>
    </w:rPr>
  </w:style>
  <w:style w:type="table" w:styleId="TableGrid">
    <w:name w:val="Table Grid"/>
    <w:basedOn w:val="TableNormal"/>
    <w:uiPriority w:val="59"/>
    <w:rsid w:val="00C80D4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6C2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F3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28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328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2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328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6AA5-E580-4F12-8576-6390D7FA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Texas Department of Agriculture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creator>netteluser</dc:creator>
  <cp:lastModifiedBy>Patrice Clarke</cp:lastModifiedBy>
  <cp:revision>2</cp:revision>
  <cp:lastPrinted>2015-03-19T15:32:00Z</cp:lastPrinted>
  <dcterms:created xsi:type="dcterms:W3CDTF">2017-11-28T18:03:00Z</dcterms:created>
  <dcterms:modified xsi:type="dcterms:W3CDTF">2017-11-28T18:03:00Z</dcterms:modified>
</cp:coreProperties>
</file>