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8DC74" w14:textId="38867AA0" w:rsidR="00B2345D" w:rsidRDefault="00D75FA5" w:rsidP="00286D54">
      <w:pPr>
        <w:jc w:val="both"/>
        <w:rPr>
          <w:rFonts w:ascii="Arial"/>
          <w:b/>
          <w:sz w:val="16"/>
          <w:szCs w:val="16"/>
        </w:rPr>
      </w:pPr>
      <w:r>
        <w:rPr>
          <w:rFonts w:ascii="Arial"/>
          <w:b/>
          <w:spacing w:val="-1"/>
        </w:rPr>
        <w:t>SFSP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  <w:spacing w:val="1"/>
        </w:rPr>
        <w:t xml:space="preserve"> </w:t>
      </w:r>
      <w:r w:rsidR="00953717">
        <w:rPr>
          <w:rFonts w:ascii="Arial"/>
          <w:b/>
          <w:spacing w:val="1"/>
        </w:rPr>
        <w:t xml:space="preserve">PACKET </w:t>
      </w:r>
      <w:r>
        <w:rPr>
          <w:rFonts w:ascii="Arial"/>
          <w:b/>
          <w:spacing w:val="-1"/>
        </w:rPr>
        <w:t>INFORMATION</w:t>
      </w:r>
      <w:r w:rsidR="0039027F">
        <w:rPr>
          <w:rFonts w:ascii="Arial"/>
          <w:b/>
          <w:spacing w:val="-1"/>
        </w:rPr>
        <w:t xml:space="preserve"> (SFSP One Pager)</w:t>
      </w:r>
    </w:p>
    <w:p w14:paraId="3CE3BE40" w14:textId="526C3D4A" w:rsidR="00772B41" w:rsidRPr="00772B41" w:rsidRDefault="00772B41" w:rsidP="00286D54">
      <w:pPr>
        <w:jc w:val="both"/>
        <w:rPr>
          <w:rFonts w:ascii="Arial" w:eastAsia="Arial" w:hAnsi="Arial" w:cs="Arial"/>
          <w:bCs/>
          <w:sz w:val="16"/>
          <w:szCs w:val="16"/>
        </w:rPr>
      </w:pPr>
      <w:r>
        <w:rPr>
          <w:rFonts w:ascii="Arial"/>
          <w:bCs/>
          <w:sz w:val="16"/>
          <w:szCs w:val="16"/>
        </w:rPr>
        <w:t>This document contains helpful information, common oversights and corrections</w:t>
      </w:r>
      <w:r w:rsidR="00EB2E29">
        <w:rPr>
          <w:rFonts w:ascii="Arial"/>
          <w:bCs/>
          <w:sz w:val="16"/>
          <w:szCs w:val="16"/>
        </w:rPr>
        <w:t xml:space="preserve"> for the SFSP Application Packet process</w:t>
      </w:r>
      <w:r>
        <w:rPr>
          <w:rFonts w:ascii="Arial"/>
          <w:bCs/>
          <w:sz w:val="16"/>
          <w:szCs w:val="16"/>
        </w:rPr>
        <w:t xml:space="preserve">. </w:t>
      </w:r>
    </w:p>
    <w:p w14:paraId="26FC1517" w14:textId="24C2FC88" w:rsidR="00B2345D" w:rsidRDefault="00B2345D" w:rsidP="00286D54">
      <w:pPr>
        <w:jc w:val="both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14:paraId="675EC538" w14:textId="77777777" w:rsidR="00772B41" w:rsidRDefault="00772B41" w:rsidP="00286D54">
      <w:pPr>
        <w:jc w:val="both"/>
        <w:rPr>
          <w:rFonts w:ascii="Calibri" w:eastAsia="Calibri" w:hAnsi="Calibri" w:cs="Calibri"/>
          <w:b/>
          <w:bCs/>
          <w:i/>
          <w:sz w:val="12"/>
          <w:szCs w:val="12"/>
        </w:rPr>
      </w:pPr>
    </w:p>
    <w:p w14:paraId="2FC1CE07" w14:textId="5170862A" w:rsidR="00B2345D" w:rsidRPr="00942CB4" w:rsidRDefault="00D75FA5" w:rsidP="00286D54">
      <w:pPr>
        <w:ind w:left="107"/>
        <w:jc w:val="both"/>
        <w:rPr>
          <w:rFonts w:ascii="Arial" w:eastAsia="Arial" w:hAnsi="Arial" w:cs="Arial"/>
          <w:sz w:val="18"/>
          <w:szCs w:val="18"/>
        </w:rPr>
      </w:pPr>
      <w:r w:rsidRPr="00942CB4">
        <w:rPr>
          <w:rFonts w:ascii="Arial"/>
          <w:b/>
          <w:sz w:val="18"/>
        </w:rPr>
        <w:t>SFSP</w:t>
      </w:r>
      <w:r w:rsidRPr="00942CB4">
        <w:rPr>
          <w:rFonts w:ascii="Arial"/>
          <w:b/>
          <w:spacing w:val="1"/>
          <w:sz w:val="18"/>
        </w:rPr>
        <w:t xml:space="preserve"> </w:t>
      </w:r>
      <w:r w:rsidRPr="00942CB4">
        <w:rPr>
          <w:rFonts w:ascii="Arial"/>
          <w:b/>
          <w:spacing w:val="-1"/>
          <w:sz w:val="18"/>
        </w:rPr>
        <w:t>Application</w:t>
      </w:r>
      <w:r w:rsidRPr="00942CB4">
        <w:rPr>
          <w:rFonts w:ascii="Arial"/>
          <w:b/>
          <w:spacing w:val="1"/>
          <w:sz w:val="18"/>
        </w:rPr>
        <w:t xml:space="preserve"> </w:t>
      </w:r>
      <w:r w:rsidRPr="00942CB4">
        <w:rPr>
          <w:rFonts w:ascii="Arial"/>
          <w:b/>
          <w:spacing w:val="-1"/>
          <w:sz w:val="18"/>
        </w:rPr>
        <w:t>Packet</w:t>
      </w:r>
      <w:r w:rsidRPr="00942CB4">
        <w:rPr>
          <w:rFonts w:ascii="Arial"/>
          <w:b/>
          <w:spacing w:val="-2"/>
          <w:sz w:val="18"/>
        </w:rPr>
        <w:t xml:space="preserve"> </w:t>
      </w:r>
      <w:r w:rsidR="004A2BC3">
        <w:rPr>
          <w:rFonts w:ascii="Arial"/>
          <w:b/>
          <w:spacing w:val="-1"/>
          <w:sz w:val="18"/>
        </w:rPr>
        <w:t>Due Dates</w:t>
      </w:r>
    </w:p>
    <w:p w14:paraId="39099EA3" w14:textId="5E9B1025" w:rsidR="00B2345D" w:rsidRPr="00D732E4" w:rsidRDefault="00D75FA5" w:rsidP="00286D54">
      <w:pPr>
        <w:ind w:left="107" w:right="250"/>
        <w:jc w:val="both"/>
        <w:rPr>
          <w:rFonts w:ascii="Arial" w:eastAsia="Arial" w:hAnsi="Arial" w:cs="Arial"/>
          <w:iCs/>
          <w:spacing w:val="89"/>
          <w:sz w:val="18"/>
          <w:szCs w:val="18"/>
        </w:rPr>
      </w:pPr>
      <w:r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NOTE:</w:t>
      </w:r>
      <w:r w:rsidR="00D732E4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="00D732E4" w:rsidRPr="00D732E4">
        <w:rPr>
          <w:rFonts w:ascii="Arial" w:eastAsia="Arial" w:hAnsi="Arial" w:cs="Arial"/>
          <w:iCs/>
          <w:sz w:val="18"/>
          <w:szCs w:val="18"/>
        </w:rPr>
        <w:t>I</w:t>
      </w:r>
      <w:r w:rsidRPr="00D732E4">
        <w:rPr>
          <w:rFonts w:ascii="Arial" w:eastAsia="Arial" w:hAnsi="Arial" w:cs="Arial"/>
          <w:iCs/>
          <w:sz w:val="18"/>
          <w:szCs w:val="18"/>
        </w:rPr>
        <w:t>t</w:t>
      </w:r>
      <w:r w:rsidRPr="00D732E4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z w:val="18"/>
          <w:szCs w:val="18"/>
        </w:rPr>
        <w:t>is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in </w:t>
      </w:r>
      <w:r w:rsidR="00BA11D2" w:rsidRPr="00D732E4">
        <w:rPr>
          <w:rFonts w:ascii="Arial" w:eastAsia="Arial" w:hAnsi="Arial" w:cs="Arial"/>
          <w:iCs/>
          <w:spacing w:val="-1"/>
          <w:sz w:val="18"/>
          <w:szCs w:val="18"/>
        </w:rPr>
        <w:t xml:space="preserve">CEs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best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interest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to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submit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the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SFSP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="00BA11D2" w:rsidRPr="00D732E4">
        <w:rPr>
          <w:rFonts w:ascii="Arial" w:eastAsia="Arial" w:hAnsi="Arial" w:cs="Arial"/>
          <w:iCs/>
          <w:spacing w:val="-1"/>
          <w:sz w:val="18"/>
          <w:szCs w:val="18"/>
        </w:rPr>
        <w:t>A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pplication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="00BA11D2" w:rsidRPr="00D732E4">
        <w:rPr>
          <w:rFonts w:ascii="Arial" w:eastAsia="Arial" w:hAnsi="Arial" w:cs="Arial"/>
          <w:iCs/>
          <w:spacing w:val="-1"/>
          <w:sz w:val="18"/>
          <w:szCs w:val="18"/>
        </w:rPr>
        <w:t>P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acket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prior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to</w:t>
      </w:r>
      <w:r w:rsidRPr="00D732E4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the</w:t>
      </w:r>
      <w:r w:rsidRPr="00D732E4">
        <w:rPr>
          <w:rFonts w:ascii="Arial" w:eastAsia="Arial" w:hAnsi="Arial" w:cs="Arial"/>
          <w:iCs/>
          <w:spacing w:val="7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z w:val="18"/>
          <w:szCs w:val="18"/>
        </w:rPr>
        <w:t>due</w:t>
      </w:r>
      <w:r w:rsidR="00562422"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date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to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allow</w:t>
      </w:r>
      <w:r w:rsidRPr="00D732E4">
        <w:rPr>
          <w:rFonts w:ascii="Arial" w:eastAsia="Arial" w:hAnsi="Arial" w:cs="Arial"/>
          <w:iCs/>
          <w:spacing w:val="-3"/>
          <w:sz w:val="18"/>
          <w:szCs w:val="18"/>
        </w:rPr>
        <w:t xml:space="preserve"> </w:t>
      </w:r>
      <w:r w:rsidR="00BA11D2" w:rsidRPr="00D732E4">
        <w:rPr>
          <w:rFonts w:ascii="Arial" w:eastAsia="Arial" w:hAnsi="Arial" w:cs="Arial"/>
          <w:iCs/>
          <w:sz w:val="18"/>
          <w:szCs w:val="18"/>
        </w:rPr>
        <w:t>time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="00BA11D2" w:rsidRPr="00D732E4">
        <w:rPr>
          <w:rFonts w:ascii="Arial" w:eastAsia="Arial" w:hAnsi="Arial" w:cs="Arial"/>
          <w:iCs/>
          <w:spacing w:val="-1"/>
          <w:sz w:val="18"/>
          <w:szCs w:val="18"/>
        </w:rPr>
        <w:t>for</w:t>
      </w:r>
      <w:r w:rsidRPr="00D732E4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any needed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corrections</w:t>
      </w:r>
      <w:r w:rsidRPr="00D732E4">
        <w:rPr>
          <w:rFonts w:ascii="Arial" w:eastAsia="Arial" w:hAnsi="Arial" w:cs="Arial"/>
          <w:iCs/>
          <w:spacing w:val="1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prior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to,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or</w:t>
      </w:r>
      <w:r w:rsidRPr="00D732E4">
        <w:rPr>
          <w:rFonts w:ascii="Arial" w:eastAsia="Arial" w:hAnsi="Arial" w:cs="Arial"/>
          <w:iCs/>
          <w:spacing w:val="-5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by,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the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due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date.</w:t>
      </w:r>
      <w:r w:rsidRPr="00D732E4">
        <w:rPr>
          <w:rFonts w:ascii="Arial" w:eastAsia="Arial" w:hAnsi="Arial" w:cs="Arial"/>
          <w:iCs/>
          <w:spacing w:val="48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Application</w:t>
      </w:r>
      <w:r w:rsidRPr="00D732E4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="00BA11D2" w:rsidRPr="00D732E4">
        <w:rPr>
          <w:rFonts w:ascii="Arial" w:eastAsia="Arial" w:hAnsi="Arial" w:cs="Arial"/>
          <w:iCs/>
          <w:sz w:val="18"/>
          <w:szCs w:val="18"/>
        </w:rPr>
        <w:t>P</w:t>
      </w:r>
      <w:r w:rsidRPr="00D732E4">
        <w:rPr>
          <w:rFonts w:ascii="Arial" w:eastAsia="Arial" w:hAnsi="Arial" w:cs="Arial"/>
          <w:iCs/>
          <w:sz w:val="18"/>
          <w:szCs w:val="18"/>
        </w:rPr>
        <w:t>ackets</w:t>
      </w:r>
      <w:r w:rsidRPr="00D732E4">
        <w:rPr>
          <w:rFonts w:ascii="Arial" w:eastAsia="Arial" w:hAnsi="Arial" w:cs="Arial"/>
          <w:iCs/>
          <w:spacing w:val="1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MUST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BE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complete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by</w:t>
      </w:r>
      <w:r w:rsidRPr="00D732E4">
        <w:rPr>
          <w:rFonts w:ascii="Arial" w:eastAsia="Arial" w:hAnsi="Arial" w:cs="Arial"/>
          <w:iCs/>
          <w:spacing w:val="1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z w:val="18"/>
          <w:szCs w:val="18"/>
        </w:rPr>
        <w:t>the</w:t>
      </w:r>
      <w:r w:rsidR="000E060F"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designated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due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date</w:t>
      </w:r>
      <w:r w:rsidRPr="00D732E4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to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be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eligible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for</w:t>
      </w:r>
      <w:r w:rsidRPr="00D732E4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D732E4">
        <w:rPr>
          <w:rFonts w:ascii="Arial" w:eastAsia="Arial" w:hAnsi="Arial" w:cs="Arial"/>
          <w:iCs/>
          <w:spacing w:val="-1"/>
          <w:sz w:val="18"/>
          <w:szCs w:val="18"/>
        </w:rPr>
        <w:t>approval.</w:t>
      </w:r>
    </w:p>
    <w:p w14:paraId="6DED876A" w14:textId="77777777" w:rsidR="000E4B12" w:rsidRPr="000E4B12" w:rsidRDefault="00593B0A" w:rsidP="000E4B12">
      <w:pPr>
        <w:pStyle w:val="BodyText"/>
        <w:numPr>
          <w:ilvl w:val="0"/>
          <w:numId w:val="1"/>
        </w:numPr>
        <w:tabs>
          <w:tab w:val="left" w:pos="829"/>
        </w:tabs>
        <w:ind w:right="347"/>
        <w:jc w:val="both"/>
        <w:rPr>
          <w:rFonts w:cs="Arial"/>
          <w:iCs/>
          <w:u w:val="none"/>
        </w:rPr>
      </w:pPr>
      <w:r w:rsidRPr="000E4B12">
        <w:rPr>
          <w:rFonts w:cs="Arial"/>
          <w:b/>
          <w:bCs/>
          <w:iCs/>
          <w:spacing w:val="-1"/>
          <w:u w:val="none"/>
        </w:rPr>
        <w:t>January</w:t>
      </w:r>
      <w:r w:rsidRPr="000E4B12">
        <w:rPr>
          <w:rFonts w:cs="Arial"/>
          <w:b/>
          <w:bCs/>
          <w:iCs/>
          <w:u w:val="none"/>
        </w:rPr>
        <w:t xml:space="preserve"> </w:t>
      </w:r>
      <w:r w:rsidRPr="000E4B12">
        <w:rPr>
          <w:rFonts w:cs="Arial"/>
          <w:b/>
          <w:bCs/>
          <w:iCs/>
          <w:spacing w:val="-1"/>
          <w:u w:val="none"/>
        </w:rPr>
        <w:t>15,</w:t>
      </w:r>
      <w:r w:rsidRPr="000E4B12">
        <w:rPr>
          <w:rFonts w:cs="Arial"/>
          <w:b/>
          <w:bCs/>
          <w:iCs/>
          <w:u w:val="none"/>
        </w:rPr>
        <w:t xml:space="preserve"> </w:t>
      </w:r>
      <w:r w:rsidRPr="000E4B12">
        <w:rPr>
          <w:rFonts w:cs="Arial"/>
          <w:b/>
          <w:bCs/>
          <w:iCs/>
          <w:spacing w:val="-1"/>
          <w:u w:val="none"/>
        </w:rPr>
        <w:t xml:space="preserve">2020: </w:t>
      </w:r>
      <w:r w:rsidR="00D732E4" w:rsidRPr="000E4B12">
        <w:rPr>
          <w:rFonts w:cs="Arial"/>
          <w:iCs/>
          <w:spacing w:val="-1"/>
          <w:u w:val="none"/>
        </w:rPr>
        <w:t>Application Packets open</w:t>
      </w:r>
    </w:p>
    <w:p w14:paraId="386F8114" w14:textId="40F40EEE" w:rsidR="000E4B12" w:rsidRPr="000E4B12" w:rsidRDefault="00D75FA5" w:rsidP="000E4B12">
      <w:pPr>
        <w:pStyle w:val="BodyText"/>
        <w:numPr>
          <w:ilvl w:val="0"/>
          <w:numId w:val="1"/>
        </w:numPr>
        <w:tabs>
          <w:tab w:val="left" w:pos="829"/>
        </w:tabs>
        <w:ind w:right="347"/>
        <w:jc w:val="both"/>
        <w:rPr>
          <w:rFonts w:cs="Arial"/>
          <w:iCs/>
          <w:u w:val="none"/>
        </w:rPr>
      </w:pPr>
      <w:r w:rsidRPr="000E4B12">
        <w:rPr>
          <w:rFonts w:cs="Arial"/>
          <w:b/>
          <w:u w:val="none"/>
        </w:rPr>
        <w:t>March</w:t>
      </w:r>
      <w:r w:rsidRPr="000E4B12">
        <w:rPr>
          <w:rFonts w:cs="Arial"/>
          <w:b/>
          <w:spacing w:val="-2"/>
          <w:u w:val="none"/>
        </w:rPr>
        <w:t xml:space="preserve"> </w:t>
      </w:r>
      <w:r w:rsidRPr="000E4B12">
        <w:rPr>
          <w:rFonts w:cs="Arial"/>
          <w:b/>
          <w:u w:val="none"/>
        </w:rPr>
        <w:t>1</w:t>
      </w:r>
      <w:r w:rsidR="004F081A" w:rsidRPr="000E4B12">
        <w:rPr>
          <w:rFonts w:cs="Arial"/>
          <w:b/>
          <w:u w:val="none"/>
        </w:rPr>
        <w:t>6</w:t>
      </w:r>
      <w:r w:rsidRPr="000E4B12">
        <w:rPr>
          <w:rFonts w:cs="Arial"/>
          <w:b/>
          <w:u w:val="none"/>
        </w:rPr>
        <w:t xml:space="preserve">, </w:t>
      </w:r>
      <w:r w:rsidR="00AB6D5E" w:rsidRPr="000E4B12">
        <w:rPr>
          <w:rFonts w:cs="Arial"/>
          <w:b/>
          <w:spacing w:val="-1"/>
          <w:u w:val="none"/>
        </w:rPr>
        <w:t>20</w:t>
      </w:r>
      <w:r w:rsidR="00E2101F" w:rsidRPr="000E4B12">
        <w:rPr>
          <w:rFonts w:cs="Arial"/>
          <w:b/>
          <w:spacing w:val="-1"/>
          <w:u w:val="none"/>
        </w:rPr>
        <w:t>20</w:t>
      </w:r>
      <w:r w:rsidRPr="000E4B12">
        <w:rPr>
          <w:rFonts w:cs="Arial"/>
          <w:b/>
          <w:spacing w:val="-1"/>
          <w:u w:val="none"/>
        </w:rPr>
        <w:t>:</w:t>
      </w:r>
      <w:r w:rsidRPr="000E4B12">
        <w:rPr>
          <w:rFonts w:cs="Arial"/>
          <w:b/>
          <w:spacing w:val="-2"/>
          <w:u w:val="none"/>
        </w:rPr>
        <w:t xml:space="preserve"> </w:t>
      </w:r>
      <w:r w:rsidR="000E4B12" w:rsidRPr="000E4B12">
        <w:rPr>
          <w:rFonts w:eastAsia="Times New Roman" w:cs="Arial"/>
          <w:u w:val="none"/>
        </w:rPr>
        <w:t>Last day to submit SFSP Application Packets to TDA if applicant is requesting advance payments.</w:t>
      </w:r>
    </w:p>
    <w:p w14:paraId="28B7AD0A" w14:textId="77777777" w:rsidR="000E4B12" w:rsidRPr="000E4B12" w:rsidRDefault="000E4B12" w:rsidP="000E4B12">
      <w:pPr>
        <w:widowControl/>
        <w:shd w:val="clear" w:color="auto" w:fill="FFFFFF"/>
        <w:ind w:left="840"/>
        <w:jc w:val="both"/>
        <w:rPr>
          <w:rFonts w:ascii="Arial" w:eastAsia="Times New Roman" w:hAnsi="Arial" w:cs="Arial"/>
          <w:sz w:val="18"/>
          <w:szCs w:val="18"/>
        </w:rPr>
      </w:pPr>
      <w:r w:rsidRPr="000E4B12">
        <w:rPr>
          <w:rFonts w:ascii="Arial" w:eastAsia="Times New Roman" w:hAnsi="Arial" w:cs="Arial"/>
          <w:sz w:val="18"/>
          <w:szCs w:val="18"/>
        </w:rPr>
        <w:t>Application Packets after this date will not be eligible to receive advance payments for summer 2020.</w:t>
      </w:r>
    </w:p>
    <w:p w14:paraId="4279993A" w14:textId="5AFBAB1D" w:rsidR="00E27773" w:rsidRPr="000E4B12" w:rsidRDefault="00D75FA5" w:rsidP="000E4B12">
      <w:pPr>
        <w:pStyle w:val="BodyText"/>
        <w:numPr>
          <w:ilvl w:val="0"/>
          <w:numId w:val="1"/>
        </w:numPr>
        <w:tabs>
          <w:tab w:val="left" w:pos="829"/>
        </w:tabs>
        <w:ind w:right="266"/>
        <w:jc w:val="both"/>
        <w:rPr>
          <w:rFonts w:cs="Arial"/>
          <w:u w:val="none"/>
        </w:rPr>
      </w:pPr>
      <w:r w:rsidRPr="000E4B12">
        <w:rPr>
          <w:rFonts w:cs="Arial"/>
          <w:b/>
          <w:spacing w:val="-1"/>
          <w:u w:val="none"/>
        </w:rPr>
        <w:t>April</w:t>
      </w:r>
      <w:r w:rsidRPr="000E4B12">
        <w:rPr>
          <w:rFonts w:cs="Arial"/>
          <w:b/>
          <w:u w:val="none"/>
        </w:rPr>
        <w:t xml:space="preserve"> 15, </w:t>
      </w:r>
      <w:r w:rsidR="00AB6D5E" w:rsidRPr="000E4B12">
        <w:rPr>
          <w:rFonts w:cs="Arial"/>
          <w:b/>
          <w:u w:val="none"/>
        </w:rPr>
        <w:t>20</w:t>
      </w:r>
      <w:r w:rsidR="00E2101F" w:rsidRPr="000E4B12">
        <w:rPr>
          <w:rFonts w:cs="Arial"/>
          <w:b/>
          <w:u w:val="none"/>
        </w:rPr>
        <w:t>20</w:t>
      </w:r>
      <w:bookmarkStart w:id="0" w:name="_GoBack"/>
      <w:bookmarkEnd w:id="0"/>
      <w:r w:rsidRPr="000E4B12">
        <w:rPr>
          <w:rFonts w:cs="Arial"/>
          <w:b/>
          <w:u w:val="none"/>
        </w:rPr>
        <w:t>:</w:t>
      </w:r>
      <w:r w:rsidRPr="000E4B12">
        <w:rPr>
          <w:rFonts w:cs="Arial"/>
          <w:b/>
          <w:spacing w:val="-2"/>
          <w:u w:val="none"/>
        </w:rPr>
        <w:t xml:space="preserve"> </w:t>
      </w:r>
      <w:r w:rsidR="000E4B12" w:rsidRPr="000E4B12">
        <w:rPr>
          <w:rFonts w:cs="Arial"/>
          <w:u w:val="none"/>
        </w:rPr>
        <w:t>Last day to submit SFSP Application Packets to TDA for all new SFSP applicants, and all renewing SFSP CEs that are Not in Good Standing (including CEs with a temporary deferred Serious Deficiency (SD) for SFSP 2019, CACFP 2019 and/or CACFP 2020.</w:t>
      </w:r>
    </w:p>
    <w:p w14:paraId="4DF81904" w14:textId="3C0189AA" w:rsidR="00B2345D" w:rsidRPr="000E4B12" w:rsidRDefault="00D75FA5" w:rsidP="000E4B12">
      <w:pPr>
        <w:pStyle w:val="BodyText"/>
        <w:numPr>
          <w:ilvl w:val="0"/>
          <w:numId w:val="1"/>
        </w:numPr>
        <w:tabs>
          <w:tab w:val="left" w:pos="829"/>
        </w:tabs>
        <w:ind w:right="266"/>
        <w:jc w:val="both"/>
        <w:rPr>
          <w:rFonts w:cs="Arial"/>
          <w:u w:val="none"/>
        </w:rPr>
      </w:pPr>
      <w:r w:rsidRPr="000E4B12">
        <w:rPr>
          <w:rFonts w:cs="Arial"/>
          <w:b/>
          <w:spacing w:val="1"/>
          <w:u w:val="none"/>
        </w:rPr>
        <w:t>May</w:t>
      </w:r>
      <w:r w:rsidRPr="000E4B12">
        <w:rPr>
          <w:rFonts w:cs="Arial"/>
          <w:b/>
          <w:spacing w:val="-7"/>
          <w:u w:val="none"/>
        </w:rPr>
        <w:t xml:space="preserve"> </w:t>
      </w:r>
      <w:r w:rsidRPr="000E4B12">
        <w:rPr>
          <w:rFonts w:cs="Arial"/>
          <w:b/>
          <w:u w:val="none"/>
        </w:rPr>
        <w:t xml:space="preserve">1, </w:t>
      </w:r>
      <w:r w:rsidR="00AB6D5E" w:rsidRPr="000E4B12">
        <w:rPr>
          <w:rFonts w:cs="Arial"/>
          <w:b/>
          <w:u w:val="none"/>
        </w:rPr>
        <w:t>20</w:t>
      </w:r>
      <w:r w:rsidR="00E2101F" w:rsidRPr="000E4B12">
        <w:rPr>
          <w:rFonts w:cs="Arial"/>
          <w:b/>
          <w:u w:val="none"/>
        </w:rPr>
        <w:t>20</w:t>
      </w:r>
      <w:r w:rsidRPr="000E4B12">
        <w:rPr>
          <w:rFonts w:cs="Arial"/>
          <w:b/>
          <w:u w:val="none"/>
        </w:rPr>
        <w:t>:</w:t>
      </w:r>
      <w:r w:rsidRPr="000E4B12">
        <w:rPr>
          <w:rFonts w:cs="Arial"/>
          <w:b/>
          <w:spacing w:val="-2"/>
          <w:u w:val="none"/>
        </w:rPr>
        <w:t xml:space="preserve"> </w:t>
      </w:r>
      <w:r w:rsidR="000E4B12" w:rsidRPr="000E4B12">
        <w:rPr>
          <w:rFonts w:cs="Arial"/>
          <w:u w:val="none"/>
        </w:rPr>
        <w:t>Last day to submit SFSP Application Packets for all other renewing CEs.</w:t>
      </w:r>
    </w:p>
    <w:p w14:paraId="41E48B37" w14:textId="77777777" w:rsidR="00B2345D" w:rsidRPr="004A2BC3" w:rsidRDefault="00B2345D" w:rsidP="00286D54">
      <w:pPr>
        <w:jc w:val="both"/>
        <w:rPr>
          <w:rFonts w:ascii="Arial" w:eastAsia="Arial" w:hAnsi="Arial" w:cs="Arial"/>
          <w:sz w:val="16"/>
          <w:szCs w:val="16"/>
        </w:rPr>
      </w:pPr>
    </w:p>
    <w:p w14:paraId="77BD91DF" w14:textId="4683022A" w:rsidR="00B2345D" w:rsidRPr="004A2BC3" w:rsidRDefault="00D75FA5" w:rsidP="00286D54">
      <w:pPr>
        <w:ind w:left="107" w:right="250"/>
        <w:jc w:val="both"/>
        <w:rPr>
          <w:rFonts w:ascii="Arial" w:eastAsia="Arial" w:hAnsi="Arial" w:cs="Arial"/>
          <w:iCs/>
          <w:sz w:val="18"/>
          <w:szCs w:val="18"/>
        </w:rPr>
      </w:pPr>
      <w:r w:rsidRPr="004A2BC3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REMINDER: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>CEs must be in</w:t>
      </w:r>
      <w:r w:rsidR="0078400E"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="0078400E"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>G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ood </w:t>
      </w:r>
      <w:r w:rsidR="0078400E"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S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tanding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>(and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maintain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their </w:t>
      </w:r>
      <w:r w:rsidR="0078400E"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G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ood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="0078400E"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S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tanding)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with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the</w:t>
      </w:r>
      <w:r w:rsidR="00444E91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Texas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Secretary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>of</w:t>
      </w:r>
      <w:r w:rsidRPr="004A2BC3">
        <w:rPr>
          <w:rFonts w:ascii="Arial" w:eastAsia="Arial" w:hAnsi="Arial" w:cs="Arial"/>
          <w:b/>
          <w:bCs/>
          <w:iCs/>
          <w:spacing w:val="69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State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(SOS)</w:t>
      </w:r>
      <w:r w:rsidRPr="004A2BC3">
        <w:rPr>
          <w:rFonts w:ascii="Arial" w:eastAsia="Arial" w:hAnsi="Arial" w:cs="Arial"/>
          <w:b/>
          <w:bCs/>
          <w:iCs/>
          <w:spacing w:val="-3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and the </w:t>
      </w:r>
      <w:r w:rsidR="00444E91">
        <w:rPr>
          <w:rFonts w:ascii="Arial" w:eastAsia="Arial" w:hAnsi="Arial" w:cs="Arial"/>
          <w:b/>
          <w:bCs/>
          <w:iCs/>
          <w:sz w:val="18"/>
          <w:szCs w:val="18"/>
        </w:rPr>
        <w:t xml:space="preserve">Texas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Comptroller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of </w:t>
      </w:r>
      <w:r w:rsidR="00444E91">
        <w:rPr>
          <w:rFonts w:ascii="Arial" w:eastAsia="Arial" w:hAnsi="Arial" w:cs="Arial"/>
          <w:b/>
          <w:bCs/>
          <w:iCs/>
          <w:sz w:val="18"/>
          <w:szCs w:val="18"/>
        </w:rPr>
        <w:t>Public Accounts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(Comptroller)</w:t>
      </w:r>
      <w:r w:rsidRPr="004A2BC3">
        <w:rPr>
          <w:rFonts w:ascii="Arial" w:eastAsia="Arial" w:hAnsi="Arial" w:cs="Arial"/>
          <w:b/>
          <w:bCs/>
          <w:iCs/>
          <w:spacing w:val="-3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while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they’re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applying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>to</w:t>
      </w:r>
      <w:r w:rsidR="00444E91">
        <w:rPr>
          <w:rFonts w:ascii="Arial" w:eastAsia="Arial" w:hAnsi="Arial" w:cs="Arial"/>
          <w:b/>
          <w:bCs/>
          <w:iCs/>
          <w:spacing w:val="83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participate/participating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in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any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of the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programs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administered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by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the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TDA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 xml:space="preserve"> Food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and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Nutrition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Division</w:t>
      </w:r>
      <w:r w:rsidR="00A17115"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.</w:t>
      </w:r>
      <w:r w:rsidR="00A17115"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Failure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z w:val="18"/>
          <w:szCs w:val="18"/>
        </w:rPr>
        <w:t>to</w:t>
      </w:r>
      <w:r w:rsidR="004D73FC"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maintain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a </w:t>
      </w:r>
      <w:r w:rsidR="00953717" w:rsidRPr="004A2BC3">
        <w:rPr>
          <w:rFonts w:ascii="Arial" w:eastAsia="Arial" w:hAnsi="Arial" w:cs="Arial"/>
          <w:iCs/>
          <w:spacing w:val="-1"/>
          <w:sz w:val="18"/>
          <w:szCs w:val="18"/>
        </w:rPr>
        <w:t>G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ood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="00953717" w:rsidRPr="004A2BC3">
        <w:rPr>
          <w:rFonts w:ascii="Arial" w:eastAsia="Arial" w:hAnsi="Arial" w:cs="Arial"/>
          <w:iCs/>
          <w:spacing w:val="-1"/>
          <w:sz w:val="18"/>
          <w:szCs w:val="18"/>
        </w:rPr>
        <w:t>S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tanding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status</w:t>
      </w:r>
      <w:r w:rsidRPr="004A2BC3">
        <w:rPr>
          <w:rFonts w:ascii="Arial" w:eastAsia="Arial" w:hAnsi="Arial" w:cs="Arial"/>
          <w:iCs/>
          <w:spacing w:val="1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z w:val="18"/>
          <w:szCs w:val="18"/>
        </w:rPr>
        <w:t>with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either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the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SOS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or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Comptroller</w:t>
      </w:r>
      <w:r w:rsidRPr="004A2BC3">
        <w:rPr>
          <w:rFonts w:ascii="Arial" w:eastAsia="Arial" w:hAnsi="Arial" w:cs="Arial"/>
          <w:iCs/>
          <w:spacing w:val="-3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z w:val="18"/>
          <w:szCs w:val="18"/>
        </w:rPr>
        <w:t>will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result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in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denial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of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the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="00953717" w:rsidRPr="004A2BC3">
        <w:rPr>
          <w:rFonts w:ascii="Arial" w:eastAsia="Arial" w:hAnsi="Arial" w:cs="Arial"/>
          <w:iCs/>
          <w:spacing w:val="-1"/>
          <w:sz w:val="18"/>
          <w:szCs w:val="18"/>
        </w:rPr>
        <w:t>A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pplication</w:t>
      </w:r>
      <w:r w:rsidR="00953717" w:rsidRPr="004A2BC3">
        <w:rPr>
          <w:rFonts w:ascii="Arial" w:eastAsia="Arial" w:hAnsi="Arial" w:cs="Arial"/>
          <w:iCs/>
          <w:spacing w:val="-1"/>
          <w:sz w:val="18"/>
          <w:szCs w:val="18"/>
        </w:rPr>
        <w:t xml:space="preserve"> Packet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,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and/or</w:t>
      </w:r>
      <w:r w:rsidRPr="004A2BC3">
        <w:rPr>
          <w:rFonts w:ascii="Arial" w:eastAsia="Arial" w:hAnsi="Arial" w:cs="Arial"/>
          <w:iCs/>
          <w:spacing w:val="-3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z w:val="18"/>
          <w:szCs w:val="18"/>
        </w:rPr>
        <w:t>the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CE </w:t>
      </w:r>
      <w:r w:rsidRPr="004A2BC3">
        <w:rPr>
          <w:rFonts w:ascii="Arial" w:eastAsia="Arial" w:hAnsi="Arial" w:cs="Arial"/>
          <w:iCs/>
          <w:spacing w:val="1"/>
          <w:sz w:val="18"/>
          <w:szCs w:val="18"/>
        </w:rPr>
        <w:t>being</w:t>
      </w:r>
      <w:r w:rsidR="004D73FC" w:rsidRPr="004A2BC3">
        <w:rPr>
          <w:rFonts w:ascii="Arial" w:eastAsia="Arial" w:hAnsi="Arial" w:cs="Arial"/>
          <w:iCs/>
          <w:spacing w:val="1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declared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seriously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deficient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(which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may</w:t>
      </w:r>
      <w:r w:rsidRPr="004A2BC3">
        <w:rPr>
          <w:rFonts w:ascii="Arial" w:eastAsia="Arial" w:hAnsi="Arial" w:cs="Arial"/>
          <w:iCs/>
          <w:spacing w:val="1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lead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to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the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termination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of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the</w:t>
      </w:r>
      <w:r w:rsidRPr="004A2BC3">
        <w:rPr>
          <w:rFonts w:ascii="Arial" w:eastAsia="Arial" w:hAnsi="Arial" w:cs="Arial"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CE’s</w:t>
      </w:r>
      <w:r w:rsidRPr="004A2BC3">
        <w:rPr>
          <w:rFonts w:ascii="Arial" w:eastAsia="Arial" w:hAnsi="Arial" w:cs="Arial"/>
          <w:iCs/>
          <w:spacing w:val="1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permanent</w:t>
      </w:r>
      <w:r w:rsidRPr="004A2BC3">
        <w:rPr>
          <w:rFonts w:ascii="Arial" w:eastAsia="Arial" w:hAnsi="Arial" w:cs="Arial"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iCs/>
          <w:spacing w:val="-1"/>
          <w:sz w:val="18"/>
          <w:szCs w:val="18"/>
        </w:rPr>
        <w:t>agreement).</w:t>
      </w:r>
    </w:p>
    <w:p w14:paraId="3E92107F" w14:textId="77777777" w:rsidR="00B2345D" w:rsidRPr="000E060F" w:rsidRDefault="00B2345D" w:rsidP="00286D54">
      <w:pPr>
        <w:jc w:val="both"/>
        <w:rPr>
          <w:rFonts w:ascii="Arial" w:eastAsia="Arial" w:hAnsi="Arial" w:cs="Arial"/>
          <w:i/>
          <w:sz w:val="17"/>
          <w:szCs w:val="17"/>
        </w:rPr>
      </w:pPr>
    </w:p>
    <w:p w14:paraId="048FB4FA" w14:textId="03753A52" w:rsidR="00B2345D" w:rsidRDefault="00D75FA5" w:rsidP="00286D54">
      <w:pPr>
        <w:spacing w:line="278" w:lineRule="auto"/>
        <w:ind w:left="107" w:right="191"/>
        <w:jc w:val="both"/>
        <w:rPr>
          <w:rFonts w:ascii="Arial" w:eastAsia="Arial" w:hAnsi="Arial" w:cs="Arial"/>
          <w:spacing w:val="-1"/>
          <w:sz w:val="18"/>
          <w:szCs w:val="18"/>
        </w:rPr>
      </w:pPr>
      <w:r w:rsidRPr="004A2BC3">
        <w:rPr>
          <w:rFonts w:ascii="Arial" w:eastAsia="Arial" w:hAnsi="Arial" w:cs="Arial"/>
          <w:b/>
          <w:bCs/>
          <w:spacing w:val="1"/>
          <w:sz w:val="18"/>
          <w:szCs w:val="18"/>
        </w:rPr>
        <w:t>Only</w:t>
      </w:r>
      <w:r w:rsidRPr="004A2BC3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>complete</w:t>
      </w:r>
      <w:r w:rsidRPr="004A2B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FB0661"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A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pplication</w:t>
      </w:r>
      <w:r w:rsidRPr="004A2B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="00FB0661"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P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ackets</w:t>
      </w:r>
      <w:r w:rsidRPr="004A2BC3">
        <w:rPr>
          <w:rFonts w:ascii="Arial" w:eastAsia="Arial" w:hAnsi="Arial" w:cs="Arial"/>
          <w:b/>
          <w:bCs/>
          <w:spacing w:val="-4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>will be</w:t>
      </w:r>
      <w:r w:rsidRPr="004A2B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reviewed</w:t>
      </w:r>
      <w:r w:rsidRPr="004A2B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>for accuracy</w:t>
      </w:r>
      <w:r w:rsidRPr="004A2BC3">
        <w:rPr>
          <w:rFonts w:ascii="Arial" w:eastAsia="Arial" w:hAnsi="Arial" w:cs="Arial"/>
          <w:b/>
          <w:bCs/>
          <w:spacing w:val="-9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and processed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for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possible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 approval.</w:t>
      </w:r>
      <w:r w:rsidRPr="000E060F">
        <w:rPr>
          <w:rFonts w:ascii="Arial" w:eastAsia="Arial" w:hAnsi="Arial" w:cs="Arial"/>
          <w:b/>
          <w:bCs/>
          <w:spacing w:val="48"/>
          <w:sz w:val="18"/>
          <w:szCs w:val="18"/>
          <w:u w:val="thick" w:color="000000"/>
        </w:rPr>
        <w:t xml:space="preserve"> </w:t>
      </w:r>
      <w:r w:rsidRPr="00A1409D">
        <w:rPr>
          <w:rFonts w:ascii="Arial" w:eastAsia="Arial" w:hAnsi="Arial" w:cs="Arial"/>
          <w:sz w:val="18"/>
          <w:szCs w:val="18"/>
        </w:rPr>
        <w:t xml:space="preserve">If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the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="00FB0661">
        <w:rPr>
          <w:rFonts w:ascii="Arial" w:eastAsia="Arial" w:hAnsi="Arial" w:cs="Arial"/>
          <w:spacing w:val="-1"/>
          <w:sz w:val="18"/>
          <w:szCs w:val="18"/>
        </w:rPr>
        <w:t>A</w:t>
      </w:r>
      <w:r w:rsidRPr="00A1409D">
        <w:rPr>
          <w:rFonts w:ascii="Arial" w:eastAsia="Arial" w:hAnsi="Arial" w:cs="Arial"/>
          <w:spacing w:val="-1"/>
          <w:sz w:val="18"/>
          <w:szCs w:val="18"/>
        </w:rPr>
        <w:t>pplication</w:t>
      </w:r>
      <w:r w:rsidR="004D73F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FB0661">
        <w:rPr>
          <w:rFonts w:ascii="Arial" w:eastAsia="Arial" w:hAnsi="Arial" w:cs="Arial"/>
          <w:spacing w:val="-1"/>
          <w:sz w:val="18"/>
          <w:szCs w:val="18"/>
        </w:rPr>
        <w:t>P</w:t>
      </w:r>
      <w:r w:rsidRPr="00A1409D">
        <w:rPr>
          <w:rFonts w:ascii="Arial" w:eastAsia="Arial" w:hAnsi="Arial" w:cs="Arial"/>
          <w:spacing w:val="-1"/>
          <w:sz w:val="18"/>
          <w:szCs w:val="18"/>
        </w:rPr>
        <w:t xml:space="preserve">acket </w:t>
      </w:r>
      <w:r w:rsidRPr="00A1409D">
        <w:rPr>
          <w:rFonts w:ascii="Arial" w:eastAsia="Arial" w:hAnsi="Arial" w:cs="Arial"/>
          <w:sz w:val="18"/>
          <w:szCs w:val="18"/>
        </w:rPr>
        <w:t>is</w:t>
      </w:r>
      <w:r w:rsidRPr="00A1409D">
        <w:rPr>
          <w:rFonts w:ascii="Arial" w:eastAsia="Arial" w:hAnsi="Arial" w:cs="Arial"/>
          <w:spacing w:val="-1"/>
          <w:sz w:val="18"/>
          <w:szCs w:val="18"/>
        </w:rPr>
        <w:t xml:space="preserve"> incomplete,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TDA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will</w:t>
      </w:r>
      <w:r w:rsidRPr="00A1409D">
        <w:rPr>
          <w:rFonts w:ascii="Arial" w:eastAsia="Arial" w:hAnsi="Arial" w:cs="Arial"/>
          <w:sz w:val="18"/>
          <w:szCs w:val="18"/>
        </w:rPr>
        <w:t xml:space="preserve"> not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review</w:t>
      </w:r>
      <w:r w:rsidRPr="00A1409D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C80DDF">
        <w:rPr>
          <w:rFonts w:ascii="Arial" w:eastAsia="Arial" w:hAnsi="Arial" w:cs="Arial"/>
          <w:spacing w:val="-1"/>
          <w:sz w:val="18"/>
          <w:szCs w:val="18"/>
        </w:rPr>
        <w:t xml:space="preserve">the </w:t>
      </w:r>
      <w:r w:rsidR="00FB0661">
        <w:rPr>
          <w:rFonts w:ascii="Arial" w:eastAsia="Arial" w:hAnsi="Arial" w:cs="Arial"/>
          <w:spacing w:val="-1"/>
          <w:sz w:val="18"/>
          <w:szCs w:val="18"/>
        </w:rPr>
        <w:t>A</w:t>
      </w:r>
      <w:r w:rsidRPr="00A1409D">
        <w:rPr>
          <w:rFonts w:ascii="Arial" w:eastAsia="Arial" w:hAnsi="Arial" w:cs="Arial"/>
          <w:spacing w:val="-1"/>
          <w:sz w:val="18"/>
          <w:szCs w:val="18"/>
        </w:rPr>
        <w:t>pplication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="00FB0661">
        <w:rPr>
          <w:rFonts w:ascii="Arial" w:eastAsia="Arial" w:hAnsi="Arial" w:cs="Arial"/>
          <w:spacing w:val="-1"/>
          <w:sz w:val="18"/>
          <w:szCs w:val="18"/>
        </w:rPr>
        <w:t>P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acket</w:t>
      </w:r>
      <w:r w:rsidRPr="00A140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1"/>
          <w:sz w:val="18"/>
          <w:szCs w:val="18"/>
        </w:rPr>
        <w:t>for</w:t>
      </w:r>
      <w:r w:rsidRPr="00A140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accuracy</w:t>
      </w:r>
      <w:r w:rsidR="00CD2DA9" w:rsidRPr="00A1409D">
        <w:rPr>
          <w:rFonts w:ascii="Arial" w:eastAsia="Arial" w:hAnsi="Arial" w:cs="Arial"/>
          <w:spacing w:val="-1"/>
          <w:sz w:val="18"/>
          <w:szCs w:val="18"/>
        </w:rPr>
        <w:t>. TDA</w:t>
      </w:r>
      <w:r w:rsidRPr="00A140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will</w:t>
      </w:r>
      <w:r w:rsidRPr="00A140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update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the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status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z w:val="18"/>
          <w:szCs w:val="18"/>
        </w:rPr>
        <w:t xml:space="preserve">of </w:t>
      </w:r>
      <w:r w:rsidR="00C80DDF">
        <w:rPr>
          <w:rFonts w:ascii="Arial" w:eastAsia="Arial" w:hAnsi="Arial" w:cs="Arial"/>
          <w:spacing w:val="-1"/>
          <w:sz w:val="18"/>
          <w:szCs w:val="18"/>
        </w:rPr>
        <w:t>the A</w:t>
      </w:r>
      <w:r w:rsidRPr="00A1409D">
        <w:rPr>
          <w:rFonts w:ascii="Arial" w:eastAsia="Arial" w:hAnsi="Arial" w:cs="Arial"/>
          <w:spacing w:val="-1"/>
          <w:sz w:val="18"/>
          <w:szCs w:val="18"/>
        </w:rPr>
        <w:t>pplication</w:t>
      </w:r>
      <w:r w:rsidR="004D73F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80DDF">
        <w:rPr>
          <w:rFonts w:ascii="Arial" w:eastAsia="Arial" w:hAnsi="Arial" w:cs="Arial"/>
          <w:spacing w:val="-1"/>
          <w:sz w:val="18"/>
          <w:szCs w:val="18"/>
        </w:rPr>
        <w:t>P</w:t>
      </w:r>
      <w:r w:rsidRPr="00A1409D">
        <w:rPr>
          <w:rFonts w:ascii="Arial" w:eastAsia="Arial" w:hAnsi="Arial" w:cs="Arial"/>
          <w:spacing w:val="-1"/>
          <w:sz w:val="18"/>
          <w:szCs w:val="18"/>
        </w:rPr>
        <w:t xml:space="preserve">acket </w:t>
      </w:r>
      <w:r w:rsidRPr="00A1409D">
        <w:rPr>
          <w:rFonts w:ascii="Arial" w:eastAsia="Arial" w:hAnsi="Arial" w:cs="Arial"/>
          <w:sz w:val="18"/>
          <w:szCs w:val="18"/>
        </w:rPr>
        <w:t xml:space="preserve">in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TX-UNPS</w:t>
      </w:r>
      <w:r w:rsidRPr="00A1409D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within</w:t>
      </w:r>
      <w:r w:rsidRPr="00A1409D">
        <w:rPr>
          <w:rFonts w:ascii="Arial" w:eastAsia="Arial" w:hAnsi="Arial" w:cs="Arial"/>
          <w:sz w:val="18"/>
          <w:szCs w:val="18"/>
        </w:rPr>
        <w:t xml:space="preserve"> 15</w:t>
      </w:r>
      <w:r w:rsidRPr="00A1409D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days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z w:val="18"/>
          <w:szCs w:val="18"/>
        </w:rPr>
        <w:t xml:space="preserve">of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the</w:t>
      </w:r>
      <w:r w:rsidRPr="00A1409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“Submitted</w:t>
      </w:r>
      <w:r w:rsidRPr="00A1409D">
        <w:rPr>
          <w:rFonts w:ascii="Arial" w:eastAsia="Arial" w:hAnsi="Arial" w:cs="Arial"/>
          <w:sz w:val="18"/>
          <w:szCs w:val="18"/>
        </w:rPr>
        <w:t xml:space="preserve"> for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Approval”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date</w:t>
      </w:r>
      <w:r w:rsidRPr="00A1409D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CD2DA9" w:rsidRPr="00A1409D">
        <w:rPr>
          <w:rFonts w:ascii="Arial" w:eastAsia="Arial" w:hAnsi="Arial" w:cs="Arial"/>
          <w:sz w:val="18"/>
          <w:szCs w:val="18"/>
        </w:rPr>
        <w:t>with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the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="00C80DDF">
        <w:rPr>
          <w:rFonts w:ascii="Arial" w:eastAsia="Arial" w:hAnsi="Arial" w:cs="Arial"/>
          <w:spacing w:val="-1"/>
          <w:sz w:val="18"/>
          <w:szCs w:val="18"/>
        </w:rPr>
        <w:t>A</w:t>
      </w:r>
      <w:r w:rsidRPr="00A1409D">
        <w:rPr>
          <w:rFonts w:ascii="Arial" w:eastAsia="Arial" w:hAnsi="Arial" w:cs="Arial"/>
          <w:spacing w:val="-1"/>
          <w:sz w:val="18"/>
          <w:szCs w:val="18"/>
        </w:rPr>
        <w:t>pplication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="00C80DDF">
        <w:rPr>
          <w:rFonts w:ascii="Arial" w:eastAsia="Arial" w:hAnsi="Arial" w:cs="Arial"/>
          <w:spacing w:val="-1"/>
          <w:sz w:val="18"/>
          <w:szCs w:val="18"/>
        </w:rPr>
        <w:t>P</w:t>
      </w:r>
      <w:r w:rsidRPr="00A1409D">
        <w:rPr>
          <w:rFonts w:ascii="Arial" w:eastAsia="Arial" w:hAnsi="Arial" w:cs="Arial"/>
          <w:spacing w:val="-1"/>
          <w:sz w:val="18"/>
          <w:szCs w:val="18"/>
        </w:rPr>
        <w:t>acket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status</w:t>
      </w:r>
      <w:r w:rsidRPr="00A1409D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note</w:t>
      </w:r>
      <w:r w:rsidR="00CD2DA9" w:rsidRPr="00A1409D">
        <w:rPr>
          <w:rFonts w:ascii="Arial" w:eastAsia="Arial" w:hAnsi="Arial" w:cs="Arial"/>
          <w:spacing w:val="-1"/>
          <w:sz w:val="18"/>
          <w:szCs w:val="18"/>
        </w:rPr>
        <w:t>d as</w:t>
      </w:r>
      <w:r w:rsidRPr="00A1409D">
        <w:rPr>
          <w:rFonts w:ascii="Arial" w:eastAsia="Arial" w:hAnsi="Arial" w:cs="Arial"/>
          <w:sz w:val="18"/>
          <w:szCs w:val="18"/>
        </w:rPr>
        <w:t xml:space="preserve"> </w:t>
      </w:r>
      <w:r w:rsidRPr="00A1409D">
        <w:rPr>
          <w:rFonts w:ascii="Arial" w:eastAsia="Arial" w:hAnsi="Arial" w:cs="Arial"/>
          <w:spacing w:val="-1"/>
          <w:sz w:val="18"/>
          <w:szCs w:val="18"/>
        </w:rPr>
        <w:t>“Returned”.</w:t>
      </w:r>
    </w:p>
    <w:p w14:paraId="181E9052" w14:textId="77777777" w:rsidR="006D723B" w:rsidRPr="004A2BC3" w:rsidRDefault="006D723B" w:rsidP="00286D54">
      <w:pPr>
        <w:spacing w:line="278" w:lineRule="auto"/>
        <w:ind w:left="107" w:right="191"/>
        <w:jc w:val="both"/>
        <w:rPr>
          <w:rFonts w:ascii="Arial" w:eastAsia="Arial" w:hAnsi="Arial" w:cs="Arial"/>
          <w:spacing w:val="-1"/>
          <w:sz w:val="16"/>
          <w:szCs w:val="16"/>
        </w:rPr>
      </w:pPr>
    </w:p>
    <w:p w14:paraId="679367CA" w14:textId="28F4C6AD" w:rsidR="000E060F" w:rsidRPr="000E060F" w:rsidRDefault="000E060F" w:rsidP="00286D54">
      <w:pPr>
        <w:spacing w:line="278" w:lineRule="auto"/>
        <w:ind w:left="107" w:right="191"/>
        <w:jc w:val="both"/>
        <w:rPr>
          <w:rFonts w:ascii="Arial" w:eastAsia="Arial" w:hAnsi="Arial" w:cs="Arial"/>
          <w:sz w:val="18"/>
          <w:szCs w:val="18"/>
        </w:rPr>
      </w:pPr>
      <w:r w:rsidRPr="00976724">
        <w:rPr>
          <w:rFonts w:ascii="Arial" w:eastAsia="Arial" w:hAnsi="Arial" w:cs="Arial"/>
          <w:b/>
          <w:iCs/>
          <w:sz w:val="18"/>
          <w:szCs w:val="18"/>
        </w:rPr>
        <w:t xml:space="preserve">All </w:t>
      </w:r>
      <w:r w:rsidR="00562422" w:rsidRPr="00976724">
        <w:rPr>
          <w:rFonts w:ascii="Arial" w:eastAsia="Arial" w:hAnsi="Arial" w:cs="Arial"/>
          <w:b/>
          <w:iCs/>
          <w:sz w:val="18"/>
          <w:szCs w:val="18"/>
        </w:rPr>
        <w:t xml:space="preserve">Non-Federal </w:t>
      </w:r>
      <w:r w:rsidRPr="00976724">
        <w:rPr>
          <w:rFonts w:ascii="Arial" w:eastAsia="Arial" w:hAnsi="Arial" w:cs="Arial"/>
          <w:b/>
          <w:iCs/>
          <w:sz w:val="18"/>
          <w:szCs w:val="18"/>
        </w:rPr>
        <w:t xml:space="preserve">CEs </w:t>
      </w:r>
      <w:r w:rsidR="006D723B" w:rsidRPr="00976724">
        <w:rPr>
          <w:rFonts w:ascii="Arial" w:eastAsia="Arial" w:hAnsi="Arial" w:cs="Arial"/>
          <w:b/>
          <w:iCs/>
          <w:sz w:val="18"/>
          <w:szCs w:val="18"/>
        </w:rPr>
        <w:t>a</w:t>
      </w:r>
      <w:r w:rsidRPr="00976724">
        <w:rPr>
          <w:rFonts w:ascii="Arial" w:eastAsia="Arial" w:hAnsi="Arial" w:cs="Arial"/>
          <w:b/>
          <w:iCs/>
          <w:sz w:val="18"/>
          <w:szCs w:val="18"/>
        </w:rPr>
        <w:t xml:space="preserve">re required to </w:t>
      </w:r>
      <w:r w:rsidR="006D723B" w:rsidRPr="00976724">
        <w:rPr>
          <w:rFonts w:ascii="Arial" w:eastAsia="Arial" w:hAnsi="Arial" w:cs="Arial"/>
          <w:b/>
          <w:iCs/>
          <w:sz w:val="18"/>
          <w:szCs w:val="18"/>
        </w:rPr>
        <w:t>complete the Annual Audit screen in TXUNPS</w:t>
      </w:r>
      <w:r w:rsidR="006D723B">
        <w:rPr>
          <w:rFonts w:ascii="Arial" w:eastAsia="Arial" w:hAnsi="Arial" w:cs="Arial"/>
          <w:b/>
          <w:i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indicating their fiscal year and any other federal funds received.  T</w:t>
      </w:r>
      <w:r w:rsidR="00562422">
        <w:rPr>
          <w:rFonts w:ascii="Arial" w:eastAsia="Arial" w:hAnsi="Arial" w:cs="Arial"/>
          <w:sz w:val="18"/>
          <w:szCs w:val="18"/>
        </w:rPr>
        <w:t>he Annual Audit screen is located in TX-UNPS: click Applications&gt;Annual Audits.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="00562422">
        <w:rPr>
          <w:rFonts w:ascii="Arial" w:eastAsia="Arial" w:hAnsi="Arial" w:cs="Arial"/>
          <w:sz w:val="18"/>
          <w:szCs w:val="18"/>
        </w:rPr>
        <w:t xml:space="preserve">Note: </w:t>
      </w:r>
      <w:r w:rsidR="006D723B">
        <w:rPr>
          <w:rFonts w:ascii="Arial" w:eastAsia="Arial" w:hAnsi="Arial" w:cs="Arial"/>
          <w:sz w:val="18"/>
          <w:szCs w:val="18"/>
        </w:rPr>
        <w:t xml:space="preserve">This is not an Annual Audit as performed by a CPA, but is a </w:t>
      </w:r>
      <w:r w:rsidR="00CD2DA9" w:rsidRPr="00A1409D">
        <w:rPr>
          <w:rFonts w:ascii="Arial" w:eastAsia="Arial" w:hAnsi="Arial" w:cs="Arial"/>
          <w:sz w:val="18"/>
          <w:szCs w:val="18"/>
        </w:rPr>
        <w:t>single</w:t>
      </w:r>
      <w:r w:rsidR="00CD2DA9">
        <w:rPr>
          <w:rFonts w:ascii="Arial" w:eastAsia="Arial" w:hAnsi="Arial" w:cs="Arial"/>
          <w:sz w:val="18"/>
          <w:szCs w:val="18"/>
        </w:rPr>
        <w:t xml:space="preserve"> </w:t>
      </w:r>
      <w:r w:rsidR="006D723B">
        <w:rPr>
          <w:rFonts w:ascii="Arial" w:eastAsia="Arial" w:hAnsi="Arial" w:cs="Arial"/>
          <w:sz w:val="18"/>
          <w:szCs w:val="18"/>
        </w:rPr>
        <w:t>screen within TX</w:t>
      </w:r>
      <w:r w:rsidR="00562422">
        <w:rPr>
          <w:rFonts w:ascii="Arial" w:eastAsia="Arial" w:hAnsi="Arial" w:cs="Arial"/>
          <w:sz w:val="18"/>
          <w:szCs w:val="18"/>
        </w:rPr>
        <w:t>-</w:t>
      </w:r>
      <w:r w:rsidR="006D723B">
        <w:rPr>
          <w:rFonts w:ascii="Arial" w:eastAsia="Arial" w:hAnsi="Arial" w:cs="Arial"/>
          <w:sz w:val="18"/>
          <w:szCs w:val="18"/>
        </w:rPr>
        <w:t xml:space="preserve">UNPS that needs to be completed and submitted. </w:t>
      </w:r>
    </w:p>
    <w:p w14:paraId="1D018D99" w14:textId="77777777" w:rsidR="00B2345D" w:rsidRPr="000E060F" w:rsidRDefault="00B2345D" w:rsidP="00286D54">
      <w:pPr>
        <w:jc w:val="both"/>
        <w:rPr>
          <w:rFonts w:ascii="Arial" w:eastAsia="Arial" w:hAnsi="Arial" w:cs="Arial"/>
          <w:sz w:val="16"/>
          <w:szCs w:val="16"/>
        </w:rPr>
      </w:pPr>
    </w:p>
    <w:p w14:paraId="5FA1D88F" w14:textId="1CD321B7" w:rsidR="00B2345D" w:rsidRPr="000E060F" w:rsidRDefault="00D75FA5" w:rsidP="00286D54">
      <w:pPr>
        <w:spacing w:line="276" w:lineRule="auto"/>
        <w:ind w:left="107" w:right="191"/>
        <w:jc w:val="both"/>
        <w:rPr>
          <w:rFonts w:ascii="Arial" w:eastAsia="Arial" w:hAnsi="Arial" w:cs="Arial"/>
          <w:sz w:val="18"/>
          <w:szCs w:val="18"/>
        </w:rPr>
      </w:pPr>
      <w:r w:rsidRPr="004A2BC3">
        <w:rPr>
          <w:rFonts w:ascii="Arial"/>
          <w:b/>
          <w:sz w:val="18"/>
        </w:rPr>
        <w:t>Complete</w:t>
      </w:r>
      <w:r w:rsidRPr="004A2BC3">
        <w:rPr>
          <w:rFonts w:ascii="Arial"/>
          <w:b/>
          <w:spacing w:val="-2"/>
          <w:sz w:val="18"/>
        </w:rPr>
        <w:t xml:space="preserve"> </w:t>
      </w:r>
      <w:r w:rsidRPr="004A2BC3">
        <w:rPr>
          <w:rFonts w:ascii="Arial"/>
          <w:b/>
          <w:sz w:val="18"/>
        </w:rPr>
        <w:t>and</w:t>
      </w:r>
      <w:r w:rsidRPr="004A2BC3">
        <w:rPr>
          <w:rFonts w:ascii="Arial"/>
          <w:b/>
          <w:spacing w:val="-2"/>
          <w:sz w:val="18"/>
        </w:rPr>
        <w:t xml:space="preserve"> </w:t>
      </w:r>
      <w:r w:rsidRPr="004A2BC3">
        <w:rPr>
          <w:rFonts w:ascii="Arial"/>
          <w:b/>
          <w:sz w:val="18"/>
        </w:rPr>
        <w:t xml:space="preserve">correct </w:t>
      </w:r>
      <w:r w:rsidRPr="004A2BC3">
        <w:rPr>
          <w:rFonts w:ascii="Arial"/>
          <w:b/>
          <w:spacing w:val="-1"/>
          <w:sz w:val="18"/>
        </w:rPr>
        <w:t>information</w:t>
      </w:r>
      <w:r w:rsidRPr="004A2BC3">
        <w:rPr>
          <w:rFonts w:ascii="Arial"/>
          <w:b/>
          <w:sz w:val="18"/>
        </w:rPr>
        <w:t xml:space="preserve"> </w:t>
      </w:r>
      <w:r w:rsidRPr="004A2BC3">
        <w:rPr>
          <w:rFonts w:ascii="Arial"/>
          <w:b/>
          <w:spacing w:val="-1"/>
          <w:sz w:val="18"/>
        </w:rPr>
        <w:t>(TX-UNPS</w:t>
      </w:r>
      <w:r w:rsidRPr="004A2BC3">
        <w:rPr>
          <w:rFonts w:ascii="Arial"/>
          <w:b/>
          <w:sz w:val="18"/>
        </w:rPr>
        <w:t xml:space="preserve"> and </w:t>
      </w:r>
      <w:r w:rsidRPr="004A2BC3">
        <w:rPr>
          <w:rFonts w:ascii="Arial"/>
          <w:b/>
          <w:spacing w:val="-1"/>
          <w:sz w:val="18"/>
        </w:rPr>
        <w:t>supporting</w:t>
      </w:r>
      <w:r w:rsidRPr="004A2BC3">
        <w:rPr>
          <w:rFonts w:ascii="Arial"/>
          <w:b/>
          <w:sz w:val="18"/>
        </w:rPr>
        <w:t xml:space="preserve"> </w:t>
      </w:r>
      <w:r w:rsidRPr="004A2BC3">
        <w:rPr>
          <w:rFonts w:ascii="Arial"/>
          <w:b/>
          <w:spacing w:val="-1"/>
          <w:sz w:val="18"/>
        </w:rPr>
        <w:t>documentation)</w:t>
      </w:r>
      <w:r w:rsidRPr="004A2BC3">
        <w:rPr>
          <w:rFonts w:ascii="Arial"/>
          <w:b/>
          <w:spacing w:val="3"/>
          <w:sz w:val="18"/>
        </w:rPr>
        <w:t xml:space="preserve"> </w:t>
      </w:r>
      <w:r w:rsidRPr="004A2BC3">
        <w:rPr>
          <w:rFonts w:ascii="Arial"/>
          <w:b/>
          <w:sz w:val="18"/>
        </w:rPr>
        <w:t>for</w:t>
      </w:r>
      <w:r w:rsidRPr="004A2BC3">
        <w:rPr>
          <w:rFonts w:ascii="Arial"/>
          <w:b/>
          <w:spacing w:val="-2"/>
          <w:sz w:val="18"/>
        </w:rPr>
        <w:t xml:space="preserve"> </w:t>
      </w:r>
      <w:r w:rsidRPr="004A2BC3">
        <w:rPr>
          <w:rFonts w:ascii="Arial"/>
          <w:b/>
          <w:spacing w:val="-1"/>
          <w:sz w:val="18"/>
        </w:rPr>
        <w:t>new</w:t>
      </w:r>
      <w:r w:rsidRPr="004A2BC3">
        <w:rPr>
          <w:rFonts w:ascii="Arial"/>
          <w:b/>
          <w:spacing w:val="1"/>
          <w:sz w:val="18"/>
        </w:rPr>
        <w:t xml:space="preserve"> </w:t>
      </w:r>
      <w:r w:rsidRPr="004A2BC3">
        <w:rPr>
          <w:rFonts w:ascii="Arial"/>
          <w:b/>
          <w:spacing w:val="-1"/>
          <w:sz w:val="18"/>
        </w:rPr>
        <w:t>sites,</w:t>
      </w:r>
      <w:r w:rsidRPr="004A2BC3">
        <w:rPr>
          <w:rFonts w:ascii="Arial"/>
          <w:b/>
          <w:sz w:val="18"/>
        </w:rPr>
        <w:t xml:space="preserve"> </w:t>
      </w:r>
      <w:r w:rsidRPr="004A2BC3">
        <w:rPr>
          <w:rFonts w:ascii="Arial"/>
          <w:b/>
          <w:spacing w:val="-1"/>
          <w:sz w:val="18"/>
        </w:rPr>
        <w:t>special</w:t>
      </w:r>
      <w:r w:rsidRPr="004A2BC3">
        <w:rPr>
          <w:rFonts w:ascii="Arial"/>
          <w:b/>
          <w:sz w:val="18"/>
        </w:rPr>
        <w:t xml:space="preserve"> </w:t>
      </w:r>
      <w:r w:rsidRPr="004A2BC3">
        <w:rPr>
          <w:rFonts w:ascii="Arial"/>
          <w:b/>
          <w:spacing w:val="-1"/>
          <w:sz w:val="18"/>
        </w:rPr>
        <w:t xml:space="preserve">events </w:t>
      </w:r>
      <w:r w:rsidRPr="004A2BC3">
        <w:rPr>
          <w:rFonts w:ascii="Arial"/>
          <w:b/>
          <w:sz w:val="18"/>
        </w:rPr>
        <w:t xml:space="preserve">and </w:t>
      </w:r>
      <w:r w:rsidRPr="004A2BC3">
        <w:rPr>
          <w:rFonts w:ascii="Arial"/>
          <w:b/>
          <w:spacing w:val="-1"/>
          <w:sz w:val="18"/>
        </w:rPr>
        <w:t>fiel</w:t>
      </w:r>
      <w:r w:rsidR="00FC313A" w:rsidRPr="004A2BC3">
        <w:rPr>
          <w:rFonts w:ascii="Arial"/>
          <w:b/>
          <w:spacing w:val="-1"/>
          <w:sz w:val="18"/>
        </w:rPr>
        <w:t xml:space="preserve">d </w:t>
      </w:r>
      <w:r w:rsidRPr="004A2BC3">
        <w:rPr>
          <w:rFonts w:ascii="Arial"/>
          <w:b/>
          <w:sz w:val="18"/>
        </w:rPr>
        <w:t>trips</w:t>
      </w:r>
      <w:r w:rsidRPr="004A2BC3">
        <w:rPr>
          <w:rFonts w:ascii="Arial"/>
          <w:b/>
          <w:spacing w:val="1"/>
          <w:sz w:val="18"/>
        </w:rPr>
        <w:t xml:space="preserve"> </w:t>
      </w:r>
      <w:r w:rsidRPr="004A2BC3">
        <w:rPr>
          <w:rFonts w:ascii="Arial"/>
          <w:b/>
          <w:sz w:val="18"/>
        </w:rPr>
        <w:t>must</w:t>
      </w:r>
      <w:r w:rsidRPr="004A2BC3">
        <w:rPr>
          <w:rFonts w:ascii="Arial"/>
          <w:b/>
          <w:spacing w:val="-3"/>
          <w:sz w:val="18"/>
        </w:rPr>
        <w:t xml:space="preserve"> </w:t>
      </w:r>
      <w:r w:rsidRPr="004A2BC3">
        <w:rPr>
          <w:rFonts w:ascii="Arial"/>
          <w:b/>
          <w:sz w:val="18"/>
        </w:rPr>
        <w:t>be</w:t>
      </w:r>
      <w:r w:rsidRPr="004A2BC3">
        <w:rPr>
          <w:rFonts w:ascii="Arial"/>
          <w:b/>
          <w:spacing w:val="1"/>
          <w:sz w:val="18"/>
        </w:rPr>
        <w:t xml:space="preserve"> </w:t>
      </w:r>
      <w:r w:rsidRPr="004A2BC3">
        <w:rPr>
          <w:rFonts w:ascii="Arial"/>
          <w:b/>
          <w:spacing w:val="-1"/>
          <w:sz w:val="18"/>
        </w:rPr>
        <w:t>submitted</w:t>
      </w:r>
      <w:r w:rsidRPr="004A2BC3">
        <w:rPr>
          <w:rFonts w:ascii="Arial"/>
          <w:b/>
          <w:spacing w:val="1"/>
          <w:sz w:val="18"/>
        </w:rPr>
        <w:t xml:space="preserve"> </w:t>
      </w:r>
      <w:r w:rsidRPr="004A2BC3">
        <w:rPr>
          <w:rFonts w:ascii="Arial"/>
          <w:b/>
          <w:sz w:val="18"/>
        </w:rPr>
        <w:t>to</w:t>
      </w:r>
      <w:r w:rsidRPr="004A2BC3">
        <w:rPr>
          <w:rFonts w:ascii="Arial"/>
          <w:b/>
          <w:spacing w:val="-2"/>
          <w:sz w:val="18"/>
        </w:rPr>
        <w:t xml:space="preserve"> </w:t>
      </w:r>
      <w:r w:rsidRPr="004A2BC3">
        <w:rPr>
          <w:rFonts w:ascii="Arial"/>
          <w:b/>
          <w:spacing w:val="-1"/>
          <w:sz w:val="18"/>
        </w:rPr>
        <w:t>TDA</w:t>
      </w:r>
      <w:r w:rsidRPr="004A2BC3">
        <w:rPr>
          <w:rFonts w:ascii="Arial"/>
          <w:b/>
          <w:spacing w:val="-3"/>
          <w:sz w:val="18"/>
        </w:rPr>
        <w:t xml:space="preserve"> </w:t>
      </w:r>
      <w:r w:rsidRPr="004A2BC3">
        <w:rPr>
          <w:rFonts w:ascii="Arial"/>
          <w:b/>
          <w:sz w:val="18"/>
        </w:rPr>
        <w:t xml:space="preserve">15 </w:t>
      </w:r>
      <w:r w:rsidRPr="004A2BC3">
        <w:rPr>
          <w:rFonts w:ascii="Arial"/>
          <w:b/>
          <w:spacing w:val="-1"/>
          <w:sz w:val="18"/>
        </w:rPr>
        <w:t>days</w:t>
      </w:r>
      <w:r w:rsidRPr="004A2BC3">
        <w:rPr>
          <w:rFonts w:ascii="Arial"/>
          <w:b/>
          <w:sz w:val="18"/>
        </w:rPr>
        <w:t xml:space="preserve"> prior to the </w:t>
      </w:r>
      <w:r w:rsidRPr="004A2BC3">
        <w:rPr>
          <w:rFonts w:ascii="Arial"/>
          <w:b/>
          <w:spacing w:val="-1"/>
          <w:sz w:val="18"/>
        </w:rPr>
        <w:t>desired</w:t>
      </w:r>
      <w:r w:rsidRPr="004A2BC3">
        <w:rPr>
          <w:rFonts w:ascii="Arial"/>
          <w:b/>
          <w:sz w:val="18"/>
        </w:rPr>
        <w:t xml:space="preserve"> start </w:t>
      </w:r>
      <w:r w:rsidRPr="004A2BC3">
        <w:rPr>
          <w:rFonts w:ascii="Arial"/>
          <w:b/>
          <w:spacing w:val="-1"/>
          <w:sz w:val="18"/>
        </w:rPr>
        <w:t>date</w:t>
      </w:r>
      <w:r w:rsidR="00A17115" w:rsidRPr="004A2BC3">
        <w:rPr>
          <w:rFonts w:ascii="Arial"/>
          <w:b/>
          <w:spacing w:val="-1"/>
          <w:sz w:val="18"/>
        </w:rPr>
        <w:t>.</w:t>
      </w:r>
      <w:r w:rsidR="00A17115" w:rsidRPr="00593B0A">
        <w:rPr>
          <w:rFonts w:ascii="Arial"/>
          <w:b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Failure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to </w:t>
      </w:r>
      <w:r w:rsidRPr="000E060F">
        <w:rPr>
          <w:rFonts w:ascii="Arial"/>
          <w:spacing w:val="-1"/>
          <w:sz w:val="18"/>
        </w:rPr>
        <w:t>provide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all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needed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information</w:t>
      </w:r>
      <w:r w:rsidRPr="000E060F">
        <w:rPr>
          <w:rFonts w:ascii="Arial"/>
          <w:sz w:val="18"/>
        </w:rPr>
        <w:t xml:space="preserve"> (TX-</w:t>
      </w:r>
      <w:r w:rsidRPr="000E060F">
        <w:rPr>
          <w:rFonts w:ascii="Arial"/>
          <w:spacing w:val="-1"/>
          <w:sz w:val="18"/>
        </w:rPr>
        <w:t>UNPS</w:t>
      </w:r>
      <w:r w:rsidRPr="000E060F">
        <w:rPr>
          <w:rFonts w:ascii="Arial"/>
          <w:sz w:val="18"/>
        </w:rPr>
        <w:t xml:space="preserve"> and </w:t>
      </w:r>
      <w:r w:rsidRPr="000E060F">
        <w:rPr>
          <w:rFonts w:ascii="Arial"/>
          <w:spacing w:val="-1"/>
          <w:sz w:val="18"/>
        </w:rPr>
        <w:t>supporting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documentation)</w:t>
      </w:r>
      <w:r w:rsidRPr="000E060F">
        <w:rPr>
          <w:rFonts w:ascii="Arial"/>
          <w:sz w:val="18"/>
        </w:rPr>
        <w:t xml:space="preserve"> at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least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15 </w:t>
      </w:r>
      <w:r w:rsidRPr="000E060F">
        <w:rPr>
          <w:rFonts w:ascii="Arial"/>
          <w:spacing w:val="-1"/>
          <w:sz w:val="18"/>
        </w:rPr>
        <w:t>days</w:t>
      </w:r>
      <w:r w:rsidRPr="000E060F">
        <w:rPr>
          <w:rFonts w:ascii="Arial"/>
          <w:spacing w:val="1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prior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to</w:t>
      </w:r>
      <w:r w:rsidRPr="000E060F">
        <w:rPr>
          <w:rFonts w:ascii="Arial"/>
          <w:sz w:val="18"/>
        </w:rPr>
        <w:t xml:space="preserve"> the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desired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start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date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will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delay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processing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and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approved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start</w:t>
      </w:r>
      <w:r w:rsidR="00FC313A">
        <w:rPr>
          <w:rFonts w:ascii="Arial"/>
          <w:spacing w:val="91"/>
          <w:sz w:val="18"/>
        </w:rPr>
        <w:t xml:space="preserve"> </w:t>
      </w:r>
      <w:r w:rsidRPr="000E060F">
        <w:rPr>
          <w:rFonts w:ascii="Arial"/>
          <w:sz w:val="18"/>
        </w:rPr>
        <w:t>date</w:t>
      </w:r>
      <w:r w:rsidRPr="000E060F">
        <w:rPr>
          <w:rFonts w:ascii="Arial"/>
          <w:spacing w:val="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(NOTE:</w:t>
      </w:r>
      <w:r w:rsidRPr="000E060F">
        <w:rPr>
          <w:rFonts w:ascii="Arial"/>
          <w:sz w:val="18"/>
        </w:rPr>
        <w:t xml:space="preserve"> in </w:t>
      </w:r>
      <w:r w:rsidRPr="000E060F">
        <w:rPr>
          <w:rFonts w:ascii="Arial"/>
          <w:spacing w:val="-1"/>
          <w:sz w:val="18"/>
        </w:rPr>
        <w:t>addition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to </w:t>
      </w:r>
      <w:r w:rsidRPr="000E060F">
        <w:rPr>
          <w:rFonts w:ascii="Arial"/>
          <w:spacing w:val="-1"/>
          <w:sz w:val="18"/>
        </w:rPr>
        <w:t>information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submitted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via</w:t>
      </w:r>
      <w:r w:rsidRPr="000E060F">
        <w:rPr>
          <w:rFonts w:ascii="Arial"/>
          <w:sz w:val="18"/>
        </w:rPr>
        <w:t xml:space="preserve"> TX-UNPS and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supporting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documentation,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additional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 xml:space="preserve">visits </w:t>
      </w:r>
      <w:r w:rsidRPr="000E060F">
        <w:rPr>
          <w:rFonts w:ascii="Arial"/>
          <w:sz w:val="18"/>
        </w:rPr>
        <w:t>by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TDA</w:t>
      </w:r>
      <w:r w:rsidRPr="000E060F">
        <w:rPr>
          <w:rFonts w:ascii="Arial"/>
          <w:sz w:val="18"/>
        </w:rPr>
        <w:t xml:space="preserve"> staff </w:t>
      </w:r>
      <w:r w:rsidRPr="000E060F">
        <w:rPr>
          <w:rFonts w:ascii="Arial"/>
          <w:spacing w:val="-1"/>
          <w:sz w:val="18"/>
        </w:rPr>
        <w:t>may</w:t>
      </w:r>
      <w:r w:rsidRPr="000E060F">
        <w:rPr>
          <w:rFonts w:ascii="Arial"/>
          <w:spacing w:val="93"/>
          <w:sz w:val="18"/>
        </w:rPr>
        <w:t xml:space="preserve"> </w:t>
      </w:r>
      <w:r w:rsidRPr="000E060F">
        <w:rPr>
          <w:rFonts w:ascii="Arial"/>
          <w:sz w:val="18"/>
        </w:rPr>
        <w:t xml:space="preserve">be </w:t>
      </w:r>
      <w:r w:rsidRPr="000E060F">
        <w:rPr>
          <w:rFonts w:ascii="Arial"/>
          <w:spacing w:val="-1"/>
          <w:sz w:val="18"/>
        </w:rPr>
        <w:t>required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prior</w:t>
      </w:r>
      <w:r w:rsidRPr="000E060F">
        <w:rPr>
          <w:rFonts w:ascii="Arial"/>
          <w:sz w:val="18"/>
        </w:rPr>
        <w:t xml:space="preserve"> to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approval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being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granted</w:t>
      </w:r>
      <w:r w:rsidR="00A17115" w:rsidRPr="000E060F">
        <w:rPr>
          <w:rFonts w:ascii="Arial"/>
          <w:spacing w:val="-1"/>
          <w:sz w:val="18"/>
        </w:rPr>
        <w:t>.</w:t>
      </w:r>
      <w:r w:rsidR="00A17115"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Therefore,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it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is</w:t>
      </w:r>
      <w:r w:rsidRPr="000E060F">
        <w:rPr>
          <w:rFonts w:ascii="Arial"/>
          <w:spacing w:val="-1"/>
          <w:sz w:val="18"/>
        </w:rPr>
        <w:t xml:space="preserve"> imperative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that</w:t>
      </w:r>
      <w:r w:rsidRPr="000E060F">
        <w:rPr>
          <w:rFonts w:ascii="Arial"/>
          <w:spacing w:val="8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the</w:t>
      </w:r>
      <w:r w:rsidRPr="000E060F">
        <w:rPr>
          <w:rFonts w:ascii="Arial"/>
          <w:sz w:val="18"/>
        </w:rPr>
        <w:t xml:space="preserve"> CE </w:t>
      </w:r>
      <w:r w:rsidRPr="000E060F">
        <w:rPr>
          <w:rFonts w:ascii="Arial"/>
          <w:spacing w:val="-1"/>
          <w:sz w:val="18"/>
        </w:rPr>
        <w:t>submits complete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and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correct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information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at</w:t>
      </w:r>
      <w:r w:rsidRPr="000E060F">
        <w:rPr>
          <w:rFonts w:ascii="Arial"/>
          <w:spacing w:val="107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least</w:t>
      </w:r>
      <w:r w:rsidRPr="000E060F">
        <w:rPr>
          <w:rFonts w:ascii="Arial"/>
          <w:sz w:val="18"/>
        </w:rPr>
        <w:t xml:space="preserve"> 15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days</w:t>
      </w:r>
      <w:r w:rsidRPr="000E060F">
        <w:rPr>
          <w:rFonts w:ascii="Arial"/>
          <w:spacing w:val="1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prior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to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desired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start</w:t>
      </w:r>
      <w:r w:rsidRPr="000E060F">
        <w:rPr>
          <w:rFonts w:ascii="Arial"/>
          <w:sz w:val="18"/>
        </w:rPr>
        <w:t xml:space="preserve"> date).</w:t>
      </w:r>
      <w:r w:rsidRPr="000E060F">
        <w:rPr>
          <w:rFonts w:ascii="Arial"/>
          <w:spacing w:val="48"/>
          <w:sz w:val="18"/>
        </w:rPr>
        <w:t xml:space="preserve"> </w:t>
      </w:r>
      <w:r w:rsidRPr="000E060F">
        <w:rPr>
          <w:rFonts w:ascii="Arial"/>
          <w:b/>
          <w:i/>
          <w:spacing w:val="-1"/>
          <w:sz w:val="18"/>
        </w:rPr>
        <w:t>REMINDER:</w:t>
      </w:r>
      <w:r w:rsidRPr="000E060F">
        <w:rPr>
          <w:rFonts w:ascii="Arial"/>
          <w:b/>
          <w:i/>
          <w:sz w:val="18"/>
        </w:rPr>
        <w:t xml:space="preserve"> </w:t>
      </w:r>
      <w:r w:rsidRPr="004A2BC3">
        <w:rPr>
          <w:rFonts w:ascii="Arial"/>
          <w:b/>
          <w:iCs/>
          <w:sz w:val="18"/>
        </w:rPr>
        <w:t xml:space="preserve">CEs </w:t>
      </w:r>
      <w:r w:rsidRPr="004A2BC3">
        <w:rPr>
          <w:rFonts w:ascii="Arial"/>
          <w:b/>
          <w:iCs/>
          <w:spacing w:val="-1"/>
          <w:sz w:val="18"/>
        </w:rPr>
        <w:t>CANNOT</w:t>
      </w:r>
      <w:r w:rsidRPr="004A2BC3">
        <w:rPr>
          <w:rFonts w:ascii="Arial"/>
          <w:b/>
          <w:iCs/>
          <w:sz w:val="18"/>
        </w:rPr>
        <w:t xml:space="preserve"> CLAIM</w:t>
      </w:r>
      <w:r w:rsidRPr="004A2BC3">
        <w:rPr>
          <w:rFonts w:ascii="Arial"/>
          <w:b/>
          <w:iCs/>
          <w:spacing w:val="-4"/>
          <w:sz w:val="18"/>
        </w:rPr>
        <w:t xml:space="preserve"> </w:t>
      </w:r>
      <w:r w:rsidRPr="004A2BC3">
        <w:rPr>
          <w:rFonts w:ascii="Arial"/>
          <w:b/>
          <w:iCs/>
          <w:sz w:val="18"/>
        </w:rPr>
        <w:t xml:space="preserve">any </w:t>
      </w:r>
      <w:r w:rsidRPr="004A2BC3">
        <w:rPr>
          <w:rFonts w:ascii="Arial"/>
          <w:b/>
          <w:iCs/>
          <w:spacing w:val="-1"/>
          <w:sz w:val="18"/>
        </w:rPr>
        <w:t>meals</w:t>
      </w:r>
      <w:r w:rsidRPr="004A2BC3">
        <w:rPr>
          <w:rFonts w:ascii="Arial"/>
          <w:b/>
          <w:iCs/>
          <w:sz w:val="18"/>
        </w:rPr>
        <w:t xml:space="preserve"> </w:t>
      </w:r>
      <w:r w:rsidRPr="004A2BC3">
        <w:rPr>
          <w:rFonts w:ascii="Arial"/>
          <w:b/>
          <w:iCs/>
          <w:spacing w:val="-1"/>
          <w:sz w:val="18"/>
        </w:rPr>
        <w:t>served</w:t>
      </w:r>
      <w:r w:rsidRPr="004A2BC3">
        <w:rPr>
          <w:rFonts w:ascii="Arial"/>
          <w:b/>
          <w:iCs/>
          <w:sz w:val="18"/>
        </w:rPr>
        <w:t xml:space="preserve"> prior to</w:t>
      </w:r>
      <w:r w:rsidRPr="004A2BC3">
        <w:rPr>
          <w:rFonts w:ascii="Arial"/>
          <w:b/>
          <w:iCs/>
          <w:spacing w:val="-2"/>
          <w:sz w:val="18"/>
        </w:rPr>
        <w:t xml:space="preserve"> </w:t>
      </w:r>
      <w:r w:rsidRPr="004A2BC3">
        <w:rPr>
          <w:rFonts w:ascii="Arial"/>
          <w:b/>
          <w:iCs/>
          <w:sz w:val="18"/>
        </w:rPr>
        <w:t>the</w:t>
      </w:r>
      <w:r w:rsidRPr="004A2BC3">
        <w:rPr>
          <w:rFonts w:ascii="Arial"/>
          <w:b/>
          <w:iCs/>
          <w:spacing w:val="-2"/>
          <w:sz w:val="18"/>
        </w:rPr>
        <w:t xml:space="preserve"> </w:t>
      </w:r>
      <w:r w:rsidRPr="004A2BC3">
        <w:rPr>
          <w:rFonts w:ascii="Arial"/>
          <w:b/>
          <w:iCs/>
          <w:spacing w:val="-1"/>
          <w:sz w:val="18"/>
        </w:rPr>
        <w:t>approved</w:t>
      </w:r>
      <w:r w:rsidRPr="004A2BC3">
        <w:rPr>
          <w:rFonts w:ascii="Arial"/>
          <w:b/>
          <w:iCs/>
          <w:spacing w:val="83"/>
          <w:sz w:val="18"/>
        </w:rPr>
        <w:t xml:space="preserve"> </w:t>
      </w:r>
      <w:r w:rsidRPr="004A2BC3">
        <w:rPr>
          <w:rFonts w:ascii="Arial"/>
          <w:b/>
          <w:iCs/>
          <w:sz w:val="18"/>
        </w:rPr>
        <w:t>start date</w:t>
      </w:r>
      <w:r w:rsidRPr="004A2BC3">
        <w:rPr>
          <w:rFonts w:ascii="Arial"/>
          <w:b/>
          <w:iCs/>
          <w:spacing w:val="-1"/>
          <w:sz w:val="18"/>
        </w:rPr>
        <w:t xml:space="preserve"> </w:t>
      </w:r>
      <w:r w:rsidRPr="004A2BC3">
        <w:rPr>
          <w:rFonts w:ascii="Arial"/>
          <w:b/>
          <w:iCs/>
          <w:sz w:val="18"/>
        </w:rPr>
        <w:t>of a</w:t>
      </w:r>
      <w:r w:rsidRPr="004A2BC3">
        <w:rPr>
          <w:rFonts w:ascii="Arial"/>
          <w:b/>
          <w:iCs/>
          <w:spacing w:val="-2"/>
          <w:sz w:val="18"/>
        </w:rPr>
        <w:t xml:space="preserve"> </w:t>
      </w:r>
      <w:r w:rsidRPr="004A2BC3">
        <w:rPr>
          <w:rFonts w:ascii="Arial"/>
          <w:b/>
          <w:iCs/>
          <w:sz w:val="18"/>
        </w:rPr>
        <w:t>site,</w:t>
      </w:r>
      <w:r w:rsidRPr="004A2BC3">
        <w:rPr>
          <w:rFonts w:ascii="Arial"/>
          <w:b/>
          <w:iCs/>
          <w:spacing w:val="-2"/>
          <w:sz w:val="18"/>
        </w:rPr>
        <w:t xml:space="preserve"> </w:t>
      </w:r>
      <w:r w:rsidRPr="004A2BC3">
        <w:rPr>
          <w:rFonts w:ascii="Arial"/>
          <w:b/>
          <w:iCs/>
          <w:sz w:val="18"/>
        </w:rPr>
        <w:t xml:space="preserve">an </w:t>
      </w:r>
      <w:r w:rsidRPr="004A2BC3">
        <w:rPr>
          <w:rFonts w:ascii="Arial"/>
          <w:b/>
          <w:iCs/>
          <w:spacing w:val="-1"/>
          <w:sz w:val="18"/>
        </w:rPr>
        <w:t>event</w:t>
      </w:r>
      <w:r w:rsidRPr="004A2BC3">
        <w:rPr>
          <w:rFonts w:ascii="Arial"/>
          <w:b/>
          <w:iCs/>
          <w:spacing w:val="-2"/>
          <w:sz w:val="18"/>
        </w:rPr>
        <w:t xml:space="preserve"> </w:t>
      </w:r>
      <w:r w:rsidRPr="004A2BC3">
        <w:rPr>
          <w:rFonts w:ascii="Arial"/>
          <w:b/>
          <w:iCs/>
          <w:sz w:val="18"/>
        </w:rPr>
        <w:t>or field trip.</w:t>
      </w:r>
    </w:p>
    <w:p w14:paraId="5EFDC5B5" w14:textId="77777777" w:rsidR="00B2345D" w:rsidRPr="004A2BC3" w:rsidRDefault="00B2345D" w:rsidP="00286D54">
      <w:pPr>
        <w:tabs>
          <w:tab w:val="left" w:pos="952"/>
        </w:tabs>
        <w:jc w:val="both"/>
        <w:rPr>
          <w:rFonts w:ascii="Arial" w:eastAsia="Arial" w:hAnsi="Arial" w:cs="Arial"/>
          <w:b/>
          <w:bCs/>
          <w:i/>
          <w:sz w:val="16"/>
          <w:szCs w:val="16"/>
        </w:rPr>
      </w:pPr>
    </w:p>
    <w:p w14:paraId="48968FD6" w14:textId="14808F5D" w:rsidR="00481A91" w:rsidRPr="00481A91" w:rsidRDefault="00481A91" w:rsidP="00286D54">
      <w:pPr>
        <w:pStyle w:val="BodyText"/>
        <w:spacing w:line="277" w:lineRule="auto"/>
        <w:ind w:left="107" w:right="191" w:firstLine="0"/>
        <w:jc w:val="both"/>
        <w:rPr>
          <w:u w:val="none"/>
        </w:rPr>
      </w:pPr>
      <w:r w:rsidRPr="004A2BC3">
        <w:rPr>
          <w:b/>
          <w:u w:val="none"/>
        </w:rPr>
        <w:t>Budget Detail – NEW and RENEWING CEs:</w:t>
      </w:r>
      <w:r>
        <w:rPr>
          <w:u w:val="none"/>
        </w:rPr>
        <w:t xml:space="preserve"> </w:t>
      </w:r>
      <w:r w:rsidR="000A3BB1">
        <w:rPr>
          <w:u w:val="none"/>
        </w:rPr>
        <w:t>Please be aware t</w:t>
      </w:r>
      <w:r>
        <w:rPr>
          <w:u w:val="none"/>
        </w:rPr>
        <w:t xml:space="preserve">he Budget Detail </w:t>
      </w:r>
      <w:r w:rsidR="000A3BB1">
        <w:rPr>
          <w:u w:val="none"/>
        </w:rPr>
        <w:t xml:space="preserve">cost categories </w:t>
      </w:r>
      <w:r>
        <w:rPr>
          <w:u w:val="none"/>
        </w:rPr>
        <w:t xml:space="preserve">will be </w:t>
      </w:r>
      <w:r w:rsidR="000A3BB1">
        <w:rPr>
          <w:u w:val="none"/>
        </w:rPr>
        <w:t>reviewed with an increased focus</w:t>
      </w:r>
      <w:r>
        <w:rPr>
          <w:u w:val="none"/>
        </w:rPr>
        <w:t>.  CEs should be prepared</w:t>
      </w:r>
      <w:r w:rsidR="000A3BB1">
        <w:rPr>
          <w:u w:val="none"/>
        </w:rPr>
        <w:t xml:space="preserve"> to provide further cost details if requested.</w:t>
      </w:r>
    </w:p>
    <w:p w14:paraId="5318F1D6" w14:textId="77777777" w:rsidR="00481A91" w:rsidRPr="004A2BC3" w:rsidRDefault="00481A91" w:rsidP="00286D54">
      <w:pPr>
        <w:pStyle w:val="BodyText"/>
        <w:spacing w:line="277" w:lineRule="auto"/>
        <w:ind w:left="107" w:right="191" w:firstLine="0"/>
        <w:jc w:val="both"/>
        <w:rPr>
          <w:b/>
          <w:sz w:val="16"/>
          <w:szCs w:val="16"/>
          <w:u w:val="thick" w:color="000000"/>
        </w:rPr>
      </w:pPr>
    </w:p>
    <w:p w14:paraId="7F028A8F" w14:textId="757040B9" w:rsidR="00B2345D" w:rsidRDefault="00D75FA5" w:rsidP="00286D54">
      <w:pPr>
        <w:pStyle w:val="BodyText"/>
        <w:spacing w:line="277" w:lineRule="auto"/>
        <w:ind w:left="107" w:right="191" w:firstLine="0"/>
        <w:jc w:val="both"/>
        <w:rPr>
          <w:spacing w:val="-1"/>
          <w:u w:val="none"/>
        </w:rPr>
      </w:pPr>
      <w:r w:rsidRPr="004A2BC3">
        <w:rPr>
          <w:b/>
          <w:u w:val="none"/>
        </w:rPr>
        <w:t xml:space="preserve">Pre-Award </w:t>
      </w:r>
      <w:r w:rsidRPr="004A2BC3">
        <w:rPr>
          <w:b/>
          <w:spacing w:val="-1"/>
          <w:u w:val="none"/>
        </w:rPr>
        <w:t>Civil</w:t>
      </w:r>
      <w:r w:rsidRPr="004A2BC3">
        <w:rPr>
          <w:b/>
          <w:u w:val="none"/>
        </w:rPr>
        <w:t xml:space="preserve"> Rights</w:t>
      </w:r>
      <w:r w:rsidRPr="004A2BC3">
        <w:rPr>
          <w:b/>
          <w:spacing w:val="-2"/>
          <w:u w:val="none"/>
        </w:rPr>
        <w:t xml:space="preserve"> </w:t>
      </w:r>
      <w:r w:rsidRPr="004A2BC3">
        <w:rPr>
          <w:b/>
          <w:spacing w:val="-1"/>
          <w:u w:val="none"/>
        </w:rPr>
        <w:t>Compliance</w:t>
      </w:r>
      <w:r w:rsidRPr="004A2BC3">
        <w:rPr>
          <w:b/>
          <w:u w:val="none"/>
        </w:rPr>
        <w:t xml:space="preserve"> </w:t>
      </w:r>
      <w:r w:rsidRPr="004A2BC3">
        <w:rPr>
          <w:b/>
          <w:spacing w:val="-1"/>
          <w:u w:val="none"/>
        </w:rPr>
        <w:t>Review</w:t>
      </w:r>
      <w:r w:rsidRPr="004A2BC3">
        <w:rPr>
          <w:b/>
          <w:spacing w:val="1"/>
          <w:u w:val="none"/>
        </w:rPr>
        <w:t xml:space="preserve"> </w:t>
      </w:r>
      <w:r w:rsidRPr="004A2BC3">
        <w:rPr>
          <w:b/>
          <w:u w:val="none"/>
        </w:rPr>
        <w:t>Form</w:t>
      </w:r>
      <w:r w:rsidR="004D73FC" w:rsidRPr="004A2BC3">
        <w:rPr>
          <w:b/>
          <w:spacing w:val="2"/>
          <w:u w:val="none"/>
        </w:rPr>
        <w:t xml:space="preserve"> – NEW CEs ONLY:</w:t>
      </w:r>
      <w:r w:rsidR="004A2BC3" w:rsidRPr="004A2BC3">
        <w:rPr>
          <w:b/>
          <w:spacing w:val="2"/>
          <w:u w:val="none"/>
        </w:rPr>
        <w:t xml:space="preserve"> </w:t>
      </w:r>
      <w:r w:rsidRPr="000E060F">
        <w:rPr>
          <w:spacing w:val="-1"/>
          <w:u w:val="none"/>
        </w:rPr>
        <w:t>Page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1, A. </w:t>
      </w:r>
      <w:r w:rsidRPr="000E060F">
        <w:rPr>
          <w:spacing w:val="-1"/>
          <w:u w:val="none"/>
        </w:rPr>
        <w:t>Question</w:t>
      </w:r>
      <w:r w:rsidRPr="000E060F">
        <w:rPr>
          <w:u w:val="none"/>
        </w:rPr>
        <w:t xml:space="preserve"> #2a</w:t>
      </w:r>
      <w:r w:rsidR="00A17115" w:rsidRPr="000E060F">
        <w:rPr>
          <w:u w:val="none"/>
        </w:rPr>
        <w:t xml:space="preserve">. </w:t>
      </w:r>
      <w:r w:rsidRPr="000E060F">
        <w:rPr>
          <w:spacing w:val="-1"/>
          <w:u w:val="none"/>
        </w:rPr>
        <w:t>Estimate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by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racial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and</w:t>
      </w:r>
      <w:r w:rsidRPr="000E060F">
        <w:rPr>
          <w:u w:val="none"/>
        </w:rPr>
        <w:t xml:space="preserve"> ethnic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identities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the</w:t>
      </w:r>
      <w:r w:rsidRPr="000E060F">
        <w:rPr>
          <w:spacing w:val="69"/>
          <w:u w:val="none"/>
        </w:rPr>
        <w:t xml:space="preserve"> </w:t>
      </w:r>
      <w:r w:rsidRPr="000E060F">
        <w:rPr>
          <w:spacing w:val="-1"/>
          <w:u w:val="none"/>
        </w:rPr>
        <w:t>number</w:t>
      </w:r>
      <w:r w:rsidRPr="000E060F">
        <w:rPr>
          <w:u w:val="none"/>
        </w:rPr>
        <w:t xml:space="preserve"> of </w:t>
      </w:r>
      <w:r w:rsidRPr="000E060F">
        <w:rPr>
          <w:spacing w:val="-1"/>
          <w:u w:val="none"/>
        </w:rPr>
        <w:t xml:space="preserve">recipients </w:t>
      </w:r>
      <w:r w:rsidRPr="000E060F">
        <w:rPr>
          <w:u w:val="none"/>
        </w:rPr>
        <w:t>that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will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participate</w:t>
      </w:r>
      <w:r w:rsidRPr="000E060F">
        <w:rPr>
          <w:u w:val="none"/>
        </w:rPr>
        <w:t xml:space="preserve"> in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the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 xml:space="preserve">program </w:t>
      </w:r>
      <w:r w:rsidRPr="000E060F">
        <w:rPr>
          <w:u w:val="none"/>
        </w:rPr>
        <w:t>at</w:t>
      </w:r>
      <w:r w:rsidRPr="000E060F">
        <w:rPr>
          <w:spacing w:val="7"/>
          <w:u w:val="none"/>
        </w:rPr>
        <w:t xml:space="preserve"> </w:t>
      </w:r>
      <w:r w:rsidRPr="000E060F">
        <w:rPr>
          <w:b/>
          <w:spacing w:val="-1"/>
          <w:u w:val="none"/>
        </w:rPr>
        <w:t>each</w:t>
      </w:r>
      <w:r w:rsidRPr="000E060F">
        <w:rPr>
          <w:b/>
          <w:u w:val="none"/>
        </w:rPr>
        <w:t xml:space="preserve"> </w:t>
      </w:r>
      <w:r w:rsidRPr="000E060F">
        <w:rPr>
          <w:b/>
          <w:spacing w:val="-1"/>
          <w:u w:val="none"/>
        </w:rPr>
        <w:t>site</w:t>
      </w:r>
      <w:r w:rsidRPr="000E060F">
        <w:rPr>
          <w:spacing w:val="-1"/>
          <w:u w:val="none"/>
        </w:rPr>
        <w:t>.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NOTE:</w:t>
      </w:r>
      <w:r w:rsidRPr="000E060F">
        <w:rPr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The</w:t>
      </w:r>
      <w:r w:rsidRPr="000E060F">
        <w:rPr>
          <w:u w:val="none"/>
        </w:rPr>
        <w:t xml:space="preserve"> total </w:t>
      </w:r>
      <w:r w:rsidRPr="000E060F">
        <w:rPr>
          <w:spacing w:val="-1"/>
          <w:u w:val="none"/>
        </w:rPr>
        <w:t xml:space="preserve">ethnicity </w:t>
      </w:r>
      <w:r w:rsidRPr="000E060F">
        <w:rPr>
          <w:u w:val="none"/>
        </w:rPr>
        <w:t>must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equal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the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total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participation.</w:t>
      </w:r>
      <w:r w:rsidR="002457E8">
        <w:rPr>
          <w:spacing w:val="95"/>
          <w:u w:val="none"/>
        </w:rPr>
        <w:t xml:space="preserve"> </w:t>
      </w:r>
      <w:r w:rsidRPr="000E060F">
        <w:rPr>
          <w:spacing w:val="-1"/>
          <w:u w:val="none"/>
        </w:rPr>
        <w:t>Example: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If </w:t>
      </w:r>
      <w:r w:rsidRPr="000E060F">
        <w:rPr>
          <w:spacing w:val="-1"/>
          <w:u w:val="none"/>
        </w:rPr>
        <w:t>you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estimate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100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participants,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100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 xml:space="preserve">participants </w:t>
      </w:r>
      <w:r w:rsidRPr="000E060F">
        <w:rPr>
          <w:u w:val="none"/>
        </w:rPr>
        <w:t>must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be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categorized</w:t>
      </w:r>
      <w:r w:rsidRPr="000E060F">
        <w:rPr>
          <w:u w:val="none"/>
        </w:rPr>
        <w:t xml:space="preserve"> by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ethnicity.</w:t>
      </w:r>
      <w:r w:rsidRPr="000E060F">
        <w:rPr>
          <w:u w:val="none"/>
        </w:rPr>
        <w:t xml:space="preserve"> Participants</w:t>
      </w:r>
      <w:r w:rsidRPr="000E060F">
        <w:rPr>
          <w:spacing w:val="-1"/>
          <w:u w:val="none"/>
        </w:rPr>
        <w:t xml:space="preserve"> </w:t>
      </w:r>
      <w:r w:rsidRPr="000E060F">
        <w:rPr>
          <w:u w:val="none"/>
        </w:rPr>
        <w:t>may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be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categorized</w:t>
      </w:r>
      <w:r w:rsidRPr="000E060F">
        <w:rPr>
          <w:u w:val="none"/>
        </w:rPr>
        <w:t xml:space="preserve"> in</w:t>
      </w:r>
      <w:r w:rsidRPr="000E060F">
        <w:rPr>
          <w:spacing w:val="111"/>
          <w:u w:val="none"/>
        </w:rPr>
        <w:t xml:space="preserve"> </w:t>
      </w:r>
      <w:r w:rsidRPr="000E060F">
        <w:rPr>
          <w:spacing w:val="-1"/>
          <w:u w:val="none"/>
        </w:rPr>
        <w:t>multiple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racial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categories,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so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you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may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have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over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100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in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race.</w:t>
      </w:r>
    </w:p>
    <w:p w14:paraId="1F8A9EC4" w14:textId="77777777" w:rsidR="00B2345D" w:rsidRPr="004A2BC3" w:rsidRDefault="00B2345D" w:rsidP="00286D54">
      <w:pPr>
        <w:jc w:val="both"/>
        <w:rPr>
          <w:rFonts w:ascii="Arial" w:eastAsia="Arial" w:hAnsi="Arial" w:cs="Arial"/>
          <w:sz w:val="16"/>
          <w:szCs w:val="16"/>
        </w:rPr>
      </w:pPr>
    </w:p>
    <w:p w14:paraId="23F980C6" w14:textId="0363EBBE" w:rsidR="00B2345D" w:rsidRPr="000E060F" w:rsidRDefault="00D75FA5" w:rsidP="00286D54">
      <w:pPr>
        <w:spacing w:line="277" w:lineRule="auto"/>
        <w:ind w:left="90" w:right="191"/>
        <w:jc w:val="both"/>
        <w:rPr>
          <w:rFonts w:ascii="Arial" w:eastAsia="Arial" w:hAnsi="Arial" w:cs="Arial"/>
          <w:sz w:val="17"/>
          <w:szCs w:val="17"/>
        </w:rPr>
      </w:pPr>
      <w:r w:rsidRPr="004A2BC3">
        <w:rPr>
          <w:rFonts w:ascii="Arial"/>
          <w:b/>
          <w:spacing w:val="-1"/>
          <w:sz w:val="18"/>
        </w:rPr>
        <w:t>Viability,</w:t>
      </w:r>
      <w:r w:rsidRPr="004A2BC3">
        <w:rPr>
          <w:rFonts w:ascii="Arial"/>
          <w:b/>
          <w:sz w:val="18"/>
        </w:rPr>
        <w:t xml:space="preserve"> Capability</w:t>
      </w:r>
      <w:r w:rsidRPr="004A2BC3">
        <w:rPr>
          <w:rFonts w:ascii="Arial"/>
          <w:b/>
          <w:spacing w:val="-9"/>
          <w:sz w:val="18"/>
        </w:rPr>
        <w:t xml:space="preserve"> </w:t>
      </w:r>
      <w:r w:rsidRPr="004A2BC3">
        <w:rPr>
          <w:rFonts w:ascii="Arial"/>
          <w:b/>
          <w:sz w:val="18"/>
        </w:rPr>
        <w:t>and Accountability</w:t>
      </w:r>
      <w:r w:rsidRPr="004A2BC3">
        <w:rPr>
          <w:rFonts w:ascii="Arial"/>
          <w:b/>
          <w:spacing w:val="-9"/>
          <w:sz w:val="18"/>
        </w:rPr>
        <w:t xml:space="preserve"> </w:t>
      </w:r>
      <w:r w:rsidRPr="004A2BC3">
        <w:rPr>
          <w:rFonts w:ascii="Arial"/>
          <w:b/>
          <w:sz w:val="18"/>
        </w:rPr>
        <w:t xml:space="preserve">(VCA) Checklist </w:t>
      </w:r>
      <w:r w:rsidRPr="000E060F">
        <w:rPr>
          <w:rFonts w:ascii="Arial"/>
          <w:sz w:val="18"/>
        </w:rPr>
        <w:t xml:space="preserve">- ALL </w:t>
      </w:r>
      <w:r w:rsidRPr="000E060F">
        <w:rPr>
          <w:rFonts w:ascii="Arial"/>
          <w:spacing w:val="-2"/>
          <w:sz w:val="18"/>
        </w:rPr>
        <w:t>NEW</w:t>
      </w:r>
      <w:r w:rsidRPr="000E060F">
        <w:rPr>
          <w:rFonts w:ascii="Arial"/>
          <w:spacing w:val="4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PRIVATE</w:t>
      </w:r>
      <w:r w:rsidRPr="000E060F">
        <w:rPr>
          <w:rFonts w:ascii="Arial"/>
          <w:spacing w:val="46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NONPROFIT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CEs must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submit</w:t>
      </w:r>
      <w:r w:rsidRPr="000E060F">
        <w:rPr>
          <w:rFonts w:ascii="Arial"/>
          <w:sz w:val="18"/>
        </w:rPr>
        <w:t xml:space="preserve"> the VCA </w:t>
      </w:r>
      <w:r w:rsidRPr="000E060F">
        <w:rPr>
          <w:rFonts w:ascii="Arial"/>
          <w:spacing w:val="-1"/>
          <w:sz w:val="18"/>
        </w:rPr>
        <w:t>Checklist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and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complete</w:t>
      </w:r>
      <w:r w:rsidRPr="000E060F">
        <w:rPr>
          <w:rFonts w:ascii="Arial"/>
          <w:sz w:val="18"/>
        </w:rPr>
        <w:t xml:space="preserve"> a VCA</w:t>
      </w:r>
      <w:r w:rsidRPr="000E060F">
        <w:rPr>
          <w:rFonts w:ascii="Arial"/>
          <w:spacing w:val="-3"/>
          <w:sz w:val="18"/>
        </w:rPr>
        <w:t xml:space="preserve"> </w:t>
      </w:r>
      <w:r w:rsidRPr="000E060F">
        <w:rPr>
          <w:rFonts w:ascii="Arial"/>
          <w:sz w:val="18"/>
        </w:rPr>
        <w:t>evaluation.</w:t>
      </w:r>
      <w:r w:rsidRPr="000E060F">
        <w:rPr>
          <w:rFonts w:ascii="Arial"/>
          <w:spacing w:val="48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Renewing</w:t>
      </w:r>
      <w:r w:rsidRPr="000E060F">
        <w:rPr>
          <w:rFonts w:ascii="Arial"/>
          <w:sz w:val="18"/>
        </w:rPr>
        <w:t xml:space="preserve"> CEs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may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be </w:t>
      </w:r>
      <w:r w:rsidRPr="000E060F">
        <w:rPr>
          <w:rFonts w:ascii="Arial"/>
          <w:spacing w:val="-1"/>
          <w:sz w:val="18"/>
        </w:rPr>
        <w:t>required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to </w:t>
      </w:r>
      <w:r w:rsidRPr="000E060F">
        <w:rPr>
          <w:rFonts w:ascii="Arial"/>
          <w:spacing w:val="-1"/>
          <w:sz w:val="18"/>
        </w:rPr>
        <w:t>submit</w:t>
      </w:r>
      <w:r w:rsidRPr="000E060F">
        <w:rPr>
          <w:rFonts w:ascii="Arial"/>
          <w:spacing w:val="77"/>
          <w:sz w:val="18"/>
        </w:rPr>
        <w:t xml:space="preserve"> </w:t>
      </w:r>
      <w:r w:rsidRPr="000E060F">
        <w:rPr>
          <w:rFonts w:ascii="Arial"/>
          <w:sz w:val="18"/>
        </w:rPr>
        <w:t xml:space="preserve">the VCA </w:t>
      </w:r>
      <w:r w:rsidRPr="000E060F">
        <w:rPr>
          <w:rFonts w:ascii="Arial"/>
          <w:spacing w:val="-1"/>
          <w:sz w:val="18"/>
        </w:rPr>
        <w:t>Checklist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and</w:t>
      </w:r>
      <w:r w:rsidRPr="000E060F">
        <w:rPr>
          <w:rFonts w:ascii="Arial"/>
          <w:sz w:val="18"/>
        </w:rPr>
        <w:t xml:space="preserve"> a VCA</w:t>
      </w:r>
      <w:r w:rsidRPr="000E060F">
        <w:rPr>
          <w:rFonts w:ascii="Arial"/>
          <w:spacing w:val="-3"/>
          <w:sz w:val="18"/>
        </w:rPr>
        <w:t xml:space="preserve"> </w:t>
      </w:r>
      <w:r w:rsidRPr="000E060F">
        <w:rPr>
          <w:rFonts w:ascii="Arial"/>
          <w:sz w:val="18"/>
        </w:rPr>
        <w:t>evaluation,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including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those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that</w:t>
      </w:r>
      <w:r w:rsidRPr="000E060F">
        <w:rPr>
          <w:rFonts w:ascii="Arial"/>
          <w:spacing w:val="2"/>
          <w:sz w:val="18"/>
        </w:rPr>
        <w:t xml:space="preserve"> </w:t>
      </w:r>
      <w:r w:rsidRPr="000E060F">
        <w:rPr>
          <w:rFonts w:ascii="Arial"/>
          <w:sz w:val="18"/>
        </w:rPr>
        <w:t>had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 xml:space="preserve">a </w:t>
      </w:r>
      <w:r w:rsidRPr="000E060F">
        <w:rPr>
          <w:rFonts w:ascii="Arial"/>
          <w:spacing w:val="-1"/>
          <w:sz w:val="18"/>
        </w:rPr>
        <w:t>temporary</w:t>
      </w:r>
      <w:r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deferred</w:t>
      </w:r>
      <w:r w:rsidRPr="000E060F">
        <w:rPr>
          <w:rFonts w:ascii="Arial"/>
          <w:spacing w:val="3"/>
          <w:sz w:val="18"/>
        </w:rPr>
        <w:t xml:space="preserve"> </w:t>
      </w:r>
      <w:r w:rsidRPr="000E060F">
        <w:rPr>
          <w:rFonts w:ascii="Arial"/>
          <w:sz w:val="18"/>
        </w:rPr>
        <w:t>SD</w:t>
      </w:r>
      <w:r w:rsidRPr="000E060F">
        <w:rPr>
          <w:rFonts w:ascii="Arial"/>
          <w:spacing w:val="-3"/>
          <w:sz w:val="18"/>
        </w:rPr>
        <w:t xml:space="preserve"> </w:t>
      </w:r>
      <w:r w:rsidRPr="000E060F">
        <w:rPr>
          <w:rFonts w:ascii="Arial"/>
          <w:sz w:val="18"/>
        </w:rPr>
        <w:t xml:space="preserve">in SFSP </w:t>
      </w:r>
      <w:r w:rsidR="00AA1891">
        <w:rPr>
          <w:rFonts w:ascii="Arial"/>
          <w:spacing w:val="-1"/>
          <w:sz w:val="18"/>
        </w:rPr>
        <w:t>201</w:t>
      </w:r>
      <w:r w:rsidR="00505BD1">
        <w:rPr>
          <w:rFonts w:ascii="Arial"/>
          <w:spacing w:val="-1"/>
          <w:sz w:val="18"/>
        </w:rPr>
        <w:t>9</w:t>
      </w:r>
      <w:r w:rsidRPr="000E060F">
        <w:rPr>
          <w:rFonts w:ascii="Arial"/>
          <w:spacing w:val="-1"/>
          <w:sz w:val="18"/>
        </w:rPr>
        <w:t>,</w:t>
      </w:r>
      <w:r w:rsidRPr="000E060F">
        <w:rPr>
          <w:rFonts w:ascii="Arial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CACFP</w:t>
      </w:r>
      <w:r w:rsidRPr="000E060F">
        <w:rPr>
          <w:rFonts w:ascii="Arial"/>
          <w:sz w:val="18"/>
        </w:rPr>
        <w:t xml:space="preserve"> </w:t>
      </w:r>
      <w:r w:rsidR="000E060F" w:rsidRPr="000E060F">
        <w:rPr>
          <w:rFonts w:ascii="Arial"/>
          <w:spacing w:val="-1"/>
          <w:sz w:val="18"/>
        </w:rPr>
        <w:t>201</w:t>
      </w:r>
      <w:r w:rsidR="00505BD1">
        <w:rPr>
          <w:rFonts w:ascii="Arial"/>
          <w:spacing w:val="-1"/>
          <w:sz w:val="18"/>
        </w:rPr>
        <w:t>9</w:t>
      </w:r>
      <w:r w:rsidR="000E060F" w:rsidRPr="000E060F">
        <w:rPr>
          <w:rFonts w:ascii="Arial"/>
          <w:spacing w:val="-2"/>
          <w:sz w:val="18"/>
        </w:rPr>
        <w:t xml:space="preserve"> </w:t>
      </w:r>
      <w:r w:rsidRPr="000E060F">
        <w:rPr>
          <w:rFonts w:ascii="Arial"/>
          <w:sz w:val="18"/>
        </w:rPr>
        <w:t>and/or</w:t>
      </w:r>
      <w:r w:rsidRPr="000E060F">
        <w:rPr>
          <w:rFonts w:ascii="Arial"/>
          <w:spacing w:val="65"/>
          <w:sz w:val="18"/>
        </w:rPr>
        <w:t xml:space="preserve"> </w:t>
      </w:r>
      <w:r w:rsidRPr="000E060F">
        <w:rPr>
          <w:rFonts w:ascii="Arial"/>
          <w:spacing w:val="-1"/>
          <w:sz w:val="18"/>
        </w:rPr>
        <w:t>CACFP</w:t>
      </w:r>
      <w:r w:rsidRPr="000E060F">
        <w:rPr>
          <w:rFonts w:ascii="Arial"/>
          <w:sz w:val="18"/>
        </w:rPr>
        <w:t xml:space="preserve"> </w:t>
      </w:r>
      <w:r w:rsidR="000E060F" w:rsidRPr="000E060F">
        <w:rPr>
          <w:rFonts w:ascii="Arial"/>
          <w:sz w:val="18"/>
        </w:rPr>
        <w:t>20</w:t>
      </w:r>
      <w:r w:rsidR="00505BD1">
        <w:rPr>
          <w:rFonts w:ascii="Arial"/>
          <w:sz w:val="18"/>
        </w:rPr>
        <w:t>20</w:t>
      </w:r>
      <w:r w:rsidR="00562422">
        <w:rPr>
          <w:rFonts w:ascii="Arial"/>
          <w:sz w:val="18"/>
        </w:rPr>
        <w:t>.</w:t>
      </w:r>
    </w:p>
    <w:p w14:paraId="35CDEEEB" w14:textId="77777777" w:rsidR="00B2345D" w:rsidRPr="00562422" w:rsidRDefault="00D75FA5" w:rsidP="00286D54">
      <w:pPr>
        <w:pStyle w:val="ListParagraph"/>
        <w:numPr>
          <w:ilvl w:val="0"/>
          <w:numId w:val="2"/>
        </w:numPr>
        <w:spacing w:line="278" w:lineRule="auto"/>
        <w:ind w:right="461"/>
        <w:jc w:val="both"/>
        <w:rPr>
          <w:rFonts w:ascii="Arial" w:eastAsia="Arial" w:hAnsi="Arial" w:cs="Arial"/>
          <w:sz w:val="18"/>
          <w:szCs w:val="18"/>
        </w:rPr>
      </w:pP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Common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error</w:t>
      </w:r>
      <w:r w:rsidRPr="004A2BC3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and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instructions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 for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correction:</w:t>
      </w:r>
      <w:r w:rsidRPr="004A2BC3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>VCA</w:t>
      </w:r>
      <w:r w:rsidRPr="004A2BC3"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>Checklist</w:t>
      </w:r>
      <w:r w:rsidRPr="004A2BC3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z w:val="18"/>
          <w:szCs w:val="18"/>
        </w:rPr>
        <w:t>–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z w:val="18"/>
          <w:szCs w:val="18"/>
        </w:rPr>
        <w:t>CEs</w:t>
      </w:r>
      <w:r w:rsidRPr="0056242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z w:val="18"/>
          <w:szCs w:val="18"/>
        </w:rPr>
        <w:t xml:space="preserve">must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read</w:t>
      </w:r>
      <w:r w:rsidRPr="00562422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the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ENTIRE</w:t>
      </w:r>
      <w:r w:rsidRPr="00562422">
        <w:rPr>
          <w:rFonts w:ascii="Arial" w:eastAsia="Arial" w:hAnsi="Arial" w:cs="Arial"/>
          <w:sz w:val="18"/>
          <w:szCs w:val="18"/>
        </w:rPr>
        <w:t xml:space="preserve"> form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carefully</w:t>
      </w:r>
      <w:r w:rsidRPr="00562422">
        <w:rPr>
          <w:rFonts w:ascii="Arial" w:eastAsia="Arial" w:hAnsi="Arial" w:cs="Arial"/>
          <w:sz w:val="18"/>
          <w:szCs w:val="18"/>
        </w:rPr>
        <w:t xml:space="preserve"> and</w:t>
      </w:r>
      <w:r w:rsidRPr="00562422">
        <w:rPr>
          <w:rFonts w:ascii="Arial" w:eastAsia="Arial" w:hAnsi="Arial" w:cs="Arial"/>
          <w:spacing w:val="65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answer</w:t>
      </w:r>
      <w:r w:rsidRPr="00562422">
        <w:rPr>
          <w:rFonts w:ascii="Arial" w:eastAsia="Arial" w:hAnsi="Arial" w:cs="Arial"/>
          <w:sz w:val="18"/>
          <w:szCs w:val="18"/>
        </w:rPr>
        <w:t xml:space="preserve"> ALL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 xml:space="preserve">questions </w:t>
      </w:r>
      <w:r w:rsidRPr="00562422">
        <w:rPr>
          <w:rFonts w:ascii="Arial" w:eastAsia="Arial" w:hAnsi="Arial" w:cs="Arial"/>
          <w:spacing w:val="-1"/>
          <w:sz w:val="18"/>
          <w:szCs w:val="18"/>
          <w:u w:val="single" w:color="000000"/>
        </w:rPr>
        <w:t>completely</w:t>
      </w:r>
      <w:r w:rsidRPr="00562422">
        <w:rPr>
          <w:rFonts w:ascii="Arial" w:eastAsia="Arial" w:hAnsi="Arial" w:cs="Arial"/>
          <w:spacing w:val="-1"/>
          <w:sz w:val="18"/>
          <w:szCs w:val="18"/>
        </w:rPr>
        <w:t>.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They</w:t>
      </w:r>
      <w:r w:rsidRPr="0056242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should</w:t>
      </w:r>
      <w:r w:rsidRPr="00562422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attach</w:t>
      </w:r>
      <w:r w:rsidRPr="00562422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additional</w:t>
      </w:r>
      <w:r w:rsidRPr="0056242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pages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as</w:t>
      </w:r>
      <w:r w:rsidRPr="00562422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needed</w:t>
      </w:r>
      <w:r w:rsidRPr="00562422">
        <w:rPr>
          <w:rFonts w:ascii="Arial" w:eastAsia="Arial" w:hAnsi="Arial" w:cs="Arial"/>
          <w:sz w:val="18"/>
          <w:szCs w:val="18"/>
        </w:rPr>
        <w:t xml:space="preserve"> to</w:t>
      </w:r>
      <w:r w:rsidRPr="00562422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ensure</w:t>
      </w:r>
      <w:r w:rsidRPr="00562422">
        <w:rPr>
          <w:rFonts w:ascii="Arial" w:eastAsia="Arial" w:hAnsi="Arial" w:cs="Arial"/>
          <w:sz w:val="18"/>
          <w:szCs w:val="18"/>
        </w:rPr>
        <w:t xml:space="preserve"> a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complete</w:t>
      </w:r>
      <w:r w:rsidRPr="00562422">
        <w:rPr>
          <w:rFonts w:ascii="Arial" w:eastAsia="Arial" w:hAnsi="Arial" w:cs="Arial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answer</w:t>
      </w:r>
      <w:r w:rsidRPr="00562422">
        <w:rPr>
          <w:rFonts w:ascii="Arial" w:eastAsia="Arial" w:hAnsi="Arial" w:cs="Arial"/>
          <w:sz w:val="18"/>
          <w:szCs w:val="18"/>
        </w:rPr>
        <w:t xml:space="preserve"> is</w:t>
      </w:r>
      <w:r w:rsidRPr="00562422">
        <w:rPr>
          <w:rFonts w:ascii="Arial" w:eastAsia="Arial" w:hAnsi="Arial" w:cs="Arial"/>
          <w:spacing w:val="87"/>
          <w:sz w:val="18"/>
          <w:szCs w:val="18"/>
        </w:rPr>
        <w:t xml:space="preserve"> </w:t>
      </w:r>
      <w:r w:rsidRPr="00562422">
        <w:rPr>
          <w:rFonts w:ascii="Arial" w:eastAsia="Arial" w:hAnsi="Arial" w:cs="Arial"/>
          <w:spacing w:val="-1"/>
          <w:sz w:val="18"/>
          <w:szCs w:val="18"/>
        </w:rPr>
        <w:t>given.</w:t>
      </w:r>
    </w:p>
    <w:p w14:paraId="38536FAF" w14:textId="77777777" w:rsidR="00B2345D" w:rsidRDefault="00D75FA5" w:rsidP="00286D54">
      <w:pPr>
        <w:pStyle w:val="BodyText"/>
        <w:numPr>
          <w:ilvl w:val="0"/>
          <w:numId w:val="2"/>
        </w:numPr>
        <w:spacing w:line="278" w:lineRule="auto"/>
        <w:ind w:right="185"/>
        <w:jc w:val="both"/>
        <w:rPr>
          <w:spacing w:val="1"/>
          <w:u w:val="none"/>
        </w:rPr>
      </w:pPr>
      <w:r w:rsidRPr="004A2BC3">
        <w:rPr>
          <w:rFonts w:cs="Arial"/>
          <w:b/>
          <w:bCs/>
          <w:u w:val="none"/>
        </w:rPr>
        <w:t xml:space="preserve">Common </w:t>
      </w:r>
      <w:r w:rsidRPr="004A2BC3">
        <w:rPr>
          <w:rFonts w:cs="Arial"/>
          <w:b/>
          <w:bCs/>
          <w:spacing w:val="-1"/>
          <w:u w:val="none"/>
        </w:rPr>
        <w:t>error</w:t>
      </w:r>
      <w:r w:rsidRPr="004A2BC3">
        <w:rPr>
          <w:rFonts w:cs="Arial"/>
          <w:b/>
          <w:bCs/>
          <w:spacing w:val="-2"/>
          <w:u w:val="none"/>
        </w:rPr>
        <w:t xml:space="preserve"> </w:t>
      </w:r>
      <w:r w:rsidRPr="004A2BC3">
        <w:rPr>
          <w:rFonts w:cs="Arial"/>
          <w:b/>
          <w:bCs/>
          <w:u w:val="none"/>
        </w:rPr>
        <w:t xml:space="preserve">and </w:t>
      </w:r>
      <w:r w:rsidRPr="004A2BC3">
        <w:rPr>
          <w:rFonts w:cs="Arial"/>
          <w:b/>
          <w:bCs/>
          <w:spacing w:val="-1"/>
          <w:u w:val="none"/>
        </w:rPr>
        <w:t>instructions</w:t>
      </w:r>
      <w:r w:rsidRPr="004A2BC3">
        <w:rPr>
          <w:rFonts w:cs="Arial"/>
          <w:b/>
          <w:bCs/>
          <w:u w:val="none"/>
        </w:rPr>
        <w:t xml:space="preserve"> for </w:t>
      </w:r>
      <w:r w:rsidRPr="004A2BC3">
        <w:rPr>
          <w:rFonts w:cs="Arial"/>
          <w:b/>
          <w:bCs/>
          <w:spacing w:val="-1"/>
          <w:u w:val="none"/>
        </w:rPr>
        <w:t>correction:</w:t>
      </w:r>
      <w:r w:rsidRPr="004A2BC3">
        <w:rPr>
          <w:rFonts w:cs="Arial"/>
          <w:b/>
          <w:bCs/>
          <w:spacing w:val="1"/>
          <w:u w:val="none"/>
        </w:rPr>
        <w:t xml:space="preserve"> </w:t>
      </w:r>
      <w:r w:rsidRPr="004A2BC3">
        <w:rPr>
          <w:rFonts w:cs="Arial"/>
          <w:b/>
          <w:bCs/>
          <w:u w:val="none"/>
        </w:rPr>
        <w:t>VCA</w:t>
      </w:r>
      <w:r w:rsidRPr="004A2BC3">
        <w:rPr>
          <w:rFonts w:cs="Arial"/>
          <w:b/>
          <w:bCs/>
          <w:spacing w:val="-3"/>
          <w:u w:val="none"/>
        </w:rPr>
        <w:t xml:space="preserve"> </w:t>
      </w:r>
      <w:r w:rsidRPr="004A2BC3">
        <w:rPr>
          <w:rFonts w:cs="Arial"/>
          <w:b/>
          <w:bCs/>
          <w:u w:val="none"/>
        </w:rPr>
        <w:t>Checklist</w:t>
      </w:r>
      <w:r w:rsidRPr="004A2BC3">
        <w:rPr>
          <w:rFonts w:cs="Arial"/>
          <w:b/>
          <w:bCs/>
          <w:spacing w:val="-1"/>
          <w:u w:val="none"/>
        </w:rPr>
        <w:t xml:space="preserve"> </w:t>
      </w:r>
      <w:r w:rsidRPr="000E060F">
        <w:rPr>
          <w:rFonts w:cs="Arial"/>
          <w:u w:val="none"/>
        </w:rPr>
        <w:t>–</w:t>
      </w:r>
      <w:r w:rsidRPr="000E060F">
        <w:rPr>
          <w:rFonts w:cs="Arial"/>
          <w:spacing w:val="1"/>
          <w:u w:val="none"/>
        </w:rPr>
        <w:t xml:space="preserve"> </w:t>
      </w:r>
      <w:r w:rsidRPr="000E060F">
        <w:rPr>
          <w:spacing w:val="-1"/>
          <w:u w:val="none"/>
        </w:rPr>
        <w:t>Section</w:t>
      </w:r>
      <w:r w:rsidRPr="000E060F">
        <w:rPr>
          <w:u w:val="none"/>
        </w:rPr>
        <w:t xml:space="preserve"> IV </w:t>
      </w:r>
      <w:r w:rsidRPr="000E060F">
        <w:rPr>
          <w:rFonts w:cs="Arial"/>
          <w:u w:val="none"/>
        </w:rPr>
        <w:t>–</w:t>
      </w:r>
      <w:r w:rsidRPr="000E060F">
        <w:rPr>
          <w:rFonts w:cs="Arial"/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Administrative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Capability:</w:t>
      </w:r>
      <w:r w:rsidR="002457E8">
        <w:rPr>
          <w:spacing w:val="85"/>
          <w:u w:val="none"/>
        </w:rPr>
        <w:t xml:space="preserve"> </w:t>
      </w:r>
      <w:r w:rsidRPr="000E060F">
        <w:rPr>
          <w:spacing w:val="-1"/>
          <w:u w:val="none"/>
        </w:rPr>
        <w:t>Organization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Chart,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Organization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Compensation</w:t>
      </w:r>
      <w:r w:rsidRPr="000E060F">
        <w:rPr>
          <w:u w:val="none"/>
        </w:rPr>
        <w:t xml:space="preserve"> Plan,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and </w:t>
      </w:r>
      <w:r w:rsidRPr="000E060F">
        <w:rPr>
          <w:spacing w:val="-1"/>
          <w:u w:val="none"/>
        </w:rPr>
        <w:t>Management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Plan</w:t>
      </w:r>
      <w:r w:rsidRPr="000E060F">
        <w:rPr>
          <w:spacing w:val="3"/>
          <w:u w:val="none"/>
        </w:rPr>
        <w:t xml:space="preserve"> </w:t>
      </w:r>
      <w:r w:rsidRPr="000E060F">
        <w:rPr>
          <w:spacing w:val="-1"/>
          <w:u w:val="none"/>
        </w:rPr>
        <w:t>information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needs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to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match,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in </w:t>
      </w:r>
      <w:r w:rsidRPr="000E060F">
        <w:rPr>
          <w:spacing w:val="-1"/>
          <w:u w:val="none"/>
        </w:rPr>
        <w:t>particular</w:t>
      </w:r>
      <w:r w:rsidR="004D73FC">
        <w:rPr>
          <w:spacing w:val="-1"/>
          <w:u w:val="none"/>
        </w:rPr>
        <w:t xml:space="preserve"> </w:t>
      </w:r>
      <w:r w:rsidRPr="000E060F">
        <w:rPr>
          <w:u w:val="none"/>
        </w:rPr>
        <w:t xml:space="preserve">the </w:t>
      </w:r>
      <w:r w:rsidRPr="000E060F">
        <w:rPr>
          <w:spacing w:val="-1"/>
          <w:u w:val="none"/>
        </w:rPr>
        <w:t>staff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information</w:t>
      </w:r>
      <w:r w:rsidRPr="000E060F">
        <w:rPr>
          <w:spacing w:val="2"/>
          <w:u w:val="none"/>
        </w:rPr>
        <w:t xml:space="preserve"> </w:t>
      </w:r>
      <w:r w:rsidRPr="000E060F">
        <w:rPr>
          <w:spacing w:val="-1"/>
          <w:u w:val="none"/>
        </w:rPr>
        <w:t>(full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legal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>name</w:t>
      </w:r>
      <w:r w:rsidRPr="000E060F">
        <w:rPr>
          <w:spacing w:val="-2"/>
          <w:u w:val="none"/>
        </w:rPr>
        <w:t xml:space="preserve"> </w:t>
      </w:r>
      <w:r w:rsidRPr="000E060F">
        <w:rPr>
          <w:u w:val="none"/>
        </w:rPr>
        <w:t xml:space="preserve">of </w:t>
      </w:r>
      <w:r w:rsidRPr="000E060F">
        <w:rPr>
          <w:spacing w:val="-1"/>
          <w:u w:val="none"/>
        </w:rPr>
        <w:t>each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individual,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position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title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of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each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individual,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the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total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-1"/>
          <w:u w:val="none"/>
        </w:rPr>
        <w:t>number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of</w:t>
      </w:r>
      <w:r w:rsidRPr="000E060F">
        <w:rPr>
          <w:u w:val="none"/>
        </w:rPr>
        <w:t xml:space="preserve"> </w:t>
      </w:r>
      <w:r w:rsidRPr="000E060F">
        <w:rPr>
          <w:spacing w:val="-1"/>
          <w:u w:val="none"/>
        </w:rPr>
        <w:t>staff,</w:t>
      </w:r>
      <w:r w:rsidRPr="000E060F">
        <w:rPr>
          <w:spacing w:val="-2"/>
          <w:u w:val="none"/>
        </w:rPr>
        <w:t xml:space="preserve"> </w:t>
      </w:r>
      <w:r w:rsidRPr="000E060F">
        <w:rPr>
          <w:spacing w:val="1"/>
          <w:u w:val="none"/>
        </w:rPr>
        <w:t>etc.).</w:t>
      </w:r>
    </w:p>
    <w:p w14:paraId="73F05CE5" w14:textId="77777777" w:rsidR="002457E8" w:rsidRPr="004A2BC3" w:rsidRDefault="002457E8" w:rsidP="00286D54">
      <w:pPr>
        <w:pStyle w:val="BodyText"/>
        <w:spacing w:line="278" w:lineRule="auto"/>
        <w:ind w:right="185" w:firstLine="0"/>
        <w:jc w:val="both"/>
        <w:rPr>
          <w:sz w:val="16"/>
          <w:szCs w:val="16"/>
          <w:u w:val="none"/>
        </w:rPr>
      </w:pPr>
    </w:p>
    <w:p w14:paraId="673F28BA" w14:textId="77777777" w:rsidR="003D2BDD" w:rsidRDefault="002457E8" w:rsidP="00286D54">
      <w:pPr>
        <w:spacing w:line="276" w:lineRule="auto"/>
        <w:ind w:left="107" w:right="250"/>
        <w:jc w:val="both"/>
        <w:rPr>
          <w:rFonts w:ascii="Arial" w:eastAsia="Arial" w:hAnsi="Arial" w:cs="Arial"/>
          <w:spacing w:val="-1"/>
          <w:sz w:val="18"/>
          <w:szCs w:val="18"/>
        </w:rPr>
      </w:pP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Letter to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the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Health</w:t>
      </w:r>
      <w:r w:rsidRPr="004A2BC3"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spacing w:val="-1"/>
          <w:sz w:val="18"/>
          <w:szCs w:val="18"/>
        </w:rPr>
        <w:t>Department</w:t>
      </w:r>
      <w:r w:rsidRPr="004A2BC3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–</w:t>
      </w:r>
      <w:r w:rsidRPr="000E060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Documentation</w:t>
      </w:r>
      <w:r w:rsidRPr="000E060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submitted</w:t>
      </w:r>
      <w:r w:rsidRPr="000E060F">
        <w:rPr>
          <w:rFonts w:ascii="Arial" w:eastAsia="Arial" w:hAnsi="Arial" w:cs="Arial"/>
          <w:sz w:val="18"/>
          <w:szCs w:val="18"/>
        </w:rPr>
        <w:t xml:space="preserve"> must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account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 xml:space="preserve">for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each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site</w:t>
      </w:r>
      <w:r w:rsidRPr="000E060F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2"/>
          <w:sz w:val="18"/>
          <w:szCs w:val="18"/>
        </w:rPr>
        <w:t>the</w:t>
      </w:r>
      <w:r w:rsidRPr="000E060F">
        <w:rPr>
          <w:rFonts w:ascii="Arial" w:eastAsia="Arial" w:hAnsi="Arial" w:cs="Arial"/>
          <w:sz w:val="18"/>
          <w:szCs w:val="18"/>
        </w:rPr>
        <w:t xml:space="preserve"> CE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wishes</w:t>
      </w:r>
      <w:r w:rsidRPr="000E060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to</w:t>
      </w:r>
      <w:r w:rsidRPr="000E060F">
        <w:rPr>
          <w:rFonts w:ascii="Arial" w:eastAsia="Arial" w:hAnsi="Arial" w:cs="Arial"/>
          <w:sz w:val="18"/>
          <w:szCs w:val="18"/>
        </w:rPr>
        <w:t xml:space="preserve"> sponsor.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letter</w:t>
      </w:r>
      <w:r>
        <w:rPr>
          <w:rFonts w:ascii="Arial" w:eastAsia="Arial" w:hAnsi="Arial" w:cs="Arial"/>
          <w:spacing w:val="87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to the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health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department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should</w:t>
      </w:r>
      <w:r w:rsidRPr="000E060F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include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site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name,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site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address,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meal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types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being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served,</w:t>
      </w:r>
      <w:r w:rsidRPr="000E060F">
        <w:rPr>
          <w:rFonts w:ascii="Arial" w:eastAsia="Arial" w:hAnsi="Arial" w:cs="Arial"/>
          <w:sz w:val="18"/>
          <w:szCs w:val="18"/>
        </w:rPr>
        <w:t xml:space="preserve"> the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start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and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end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 xml:space="preserve">times </w:t>
      </w:r>
      <w:r w:rsidRPr="000E060F">
        <w:rPr>
          <w:rFonts w:ascii="Arial" w:eastAsia="Arial" w:hAnsi="Arial" w:cs="Arial"/>
          <w:sz w:val="18"/>
          <w:szCs w:val="18"/>
        </w:rPr>
        <w:t>of</w:t>
      </w:r>
      <w:r w:rsidRPr="000E060F">
        <w:rPr>
          <w:rFonts w:ascii="Arial" w:eastAsia="Arial" w:hAnsi="Arial" w:cs="Arial"/>
          <w:spacing w:val="103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each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meal,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 xml:space="preserve">and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the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start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and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end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 xml:space="preserve">dates </w:t>
      </w:r>
      <w:r w:rsidRPr="000E060F">
        <w:rPr>
          <w:rFonts w:ascii="Arial" w:eastAsia="Arial" w:hAnsi="Arial" w:cs="Arial"/>
          <w:sz w:val="18"/>
          <w:szCs w:val="18"/>
        </w:rPr>
        <w:t>of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z w:val="18"/>
          <w:szCs w:val="18"/>
        </w:rPr>
        <w:t>meal</w:t>
      </w:r>
      <w:r w:rsidRPr="000E060F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0E060F">
        <w:rPr>
          <w:rFonts w:ascii="Arial" w:eastAsia="Arial" w:hAnsi="Arial" w:cs="Arial"/>
          <w:spacing w:val="-1"/>
          <w:sz w:val="18"/>
          <w:szCs w:val="18"/>
        </w:rPr>
        <w:t>service</w:t>
      </w:r>
      <w:r w:rsidRPr="000E060F">
        <w:rPr>
          <w:rFonts w:ascii="Arial" w:eastAsia="Arial" w:hAnsi="Arial" w:cs="Arial"/>
          <w:sz w:val="18"/>
          <w:szCs w:val="18"/>
        </w:rPr>
        <w:t xml:space="preserve"> </w:t>
      </w:r>
      <w:r w:rsidR="00673049">
        <w:rPr>
          <w:rFonts w:ascii="Arial" w:eastAsia="Arial" w:hAnsi="Arial" w:cs="Arial"/>
          <w:spacing w:val="-1"/>
          <w:sz w:val="18"/>
          <w:szCs w:val="18"/>
        </w:rPr>
        <w:t>operation.  A prototype health department letter is available in TX-UNPS:  click Applications</w:t>
      </w:r>
      <w:r w:rsidR="00BC33DC">
        <w:rPr>
          <w:rFonts w:ascii="Arial" w:eastAsia="Arial" w:hAnsi="Arial" w:cs="Arial"/>
          <w:spacing w:val="-1"/>
          <w:sz w:val="18"/>
          <w:szCs w:val="18"/>
        </w:rPr>
        <w:t xml:space="preserve">&gt;Download forms&gt;Form ID SFSP-110. </w:t>
      </w:r>
    </w:p>
    <w:p w14:paraId="6728B29A" w14:textId="0211282E" w:rsidR="002457E8" w:rsidRPr="004A2BC3" w:rsidRDefault="002457E8" w:rsidP="00286D54">
      <w:pPr>
        <w:spacing w:line="276" w:lineRule="auto"/>
        <w:ind w:left="107" w:right="250"/>
        <w:jc w:val="both"/>
        <w:rPr>
          <w:rFonts w:ascii="Arial" w:eastAsia="Arial" w:hAnsi="Arial" w:cs="Arial"/>
          <w:iCs/>
          <w:sz w:val="18"/>
          <w:szCs w:val="18"/>
        </w:rPr>
      </w:pPr>
      <w:r w:rsidRPr="000E060F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REMINDER:</w:t>
      </w:r>
      <w:r w:rsidRPr="000E060F">
        <w:rPr>
          <w:rFonts w:ascii="Arial" w:eastAsia="Arial" w:hAnsi="Arial" w:cs="Arial"/>
          <w:b/>
          <w:bCs/>
          <w:i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The information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noted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in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the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>Letter to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>the</w:t>
      </w:r>
      <w:r w:rsidRPr="004A2BC3">
        <w:rPr>
          <w:rFonts w:ascii="Arial" w:eastAsia="Arial" w:hAnsi="Arial" w:cs="Arial"/>
          <w:b/>
          <w:bCs/>
          <w:iCs/>
          <w:spacing w:val="55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Health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 xml:space="preserve">Department </w:t>
      </w:r>
      <w:r w:rsidR="00CD2DA9" w:rsidRPr="004A2BC3">
        <w:rPr>
          <w:rFonts w:ascii="Arial" w:eastAsia="Arial" w:hAnsi="Arial" w:cs="Arial"/>
          <w:b/>
          <w:bCs/>
          <w:iCs/>
          <w:sz w:val="18"/>
          <w:szCs w:val="18"/>
        </w:rPr>
        <w:t>must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match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the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information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provided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 in the</w:t>
      </w:r>
      <w:r w:rsidRPr="004A2BC3">
        <w:rPr>
          <w:rFonts w:ascii="Arial" w:eastAsia="Arial" w:hAnsi="Arial" w:cs="Arial"/>
          <w:b/>
          <w:bCs/>
          <w:iCs/>
          <w:spacing w:val="-2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SFSP Site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Application(s)</w:t>
      </w:r>
      <w:r w:rsidRPr="004A2BC3">
        <w:rPr>
          <w:rFonts w:ascii="Arial" w:eastAsia="Arial" w:hAnsi="Arial" w:cs="Arial"/>
          <w:b/>
          <w:bCs/>
          <w:iCs/>
          <w:spacing w:val="1"/>
          <w:sz w:val="18"/>
          <w:szCs w:val="18"/>
        </w:rPr>
        <w:t xml:space="preserve"> </w:t>
      </w:r>
      <w:r w:rsidRPr="004A2BC3">
        <w:rPr>
          <w:rFonts w:ascii="Arial" w:eastAsia="Arial" w:hAnsi="Arial" w:cs="Arial"/>
          <w:b/>
          <w:bCs/>
          <w:iCs/>
          <w:sz w:val="18"/>
          <w:szCs w:val="18"/>
        </w:rPr>
        <w:t xml:space="preserve">in </w:t>
      </w:r>
      <w:r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>TX-UNPS.</w:t>
      </w:r>
      <w:r w:rsidR="00673049" w:rsidRPr="004A2BC3">
        <w:rPr>
          <w:rFonts w:ascii="Arial" w:eastAsia="Arial" w:hAnsi="Arial" w:cs="Arial"/>
          <w:b/>
          <w:bCs/>
          <w:iCs/>
          <w:spacing w:val="-1"/>
          <w:sz w:val="18"/>
          <w:szCs w:val="18"/>
        </w:rPr>
        <w:t xml:space="preserve">  </w:t>
      </w:r>
    </w:p>
    <w:p w14:paraId="1F58B010" w14:textId="77777777" w:rsidR="00B2345D" w:rsidRPr="004A2BC3" w:rsidRDefault="00B2345D" w:rsidP="00286D54">
      <w:pPr>
        <w:jc w:val="both"/>
        <w:rPr>
          <w:rFonts w:ascii="Arial" w:eastAsia="Arial" w:hAnsi="Arial" w:cs="Arial"/>
          <w:sz w:val="16"/>
          <w:szCs w:val="16"/>
        </w:rPr>
      </w:pPr>
    </w:p>
    <w:p w14:paraId="286721CB" w14:textId="77777777" w:rsidR="00683A92" w:rsidRPr="00683A92" w:rsidRDefault="00D75FA5" w:rsidP="00286D54">
      <w:pPr>
        <w:pStyle w:val="BodyText"/>
        <w:spacing w:line="278" w:lineRule="auto"/>
        <w:ind w:left="107" w:right="250" w:firstLine="0"/>
        <w:jc w:val="both"/>
        <w:rPr>
          <w:rFonts w:cs="Arial"/>
          <w:u w:val="none"/>
        </w:rPr>
      </w:pPr>
      <w:r w:rsidRPr="004A2BC3">
        <w:rPr>
          <w:rFonts w:cs="Arial"/>
          <w:b/>
          <w:bCs/>
          <w:spacing w:val="-1"/>
          <w:u w:val="none"/>
        </w:rPr>
        <w:t>TX-UNPS</w:t>
      </w:r>
      <w:r w:rsidRPr="004A2BC3">
        <w:rPr>
          <w:rFonts w:cs="Arial"/>
          <w:b/>
          <w:bCs/>
          <w:u w:val="none"/>
        </w:rPr>
        <w:t xml:space="preserve"> </w:t>
      </w:r>
      <w:r w:rsidRPr="004A2BC3">
        <w:rPr>
          <w:rFonts w:cs="Arial"/>
          <w:b/>
          <w:bCs/>
          <w:spacing w:val="-1"/>
          <w:u w:val="none"/>
        </w:rPr>
        <w:t>documentation</w:t>
      </w:r>
      <w:r w:rsidRPr="004A2BC3">
        <w:rPr>
          <w:rFonts w:cs="Arial"/>
          <w:b/>
          <w:bCs/>
          <w:u w:val="none"/>
        </w:rPr>
        <w:t xml:space="preserve"> </w:t>
      </w:r>
      <w:r w:rsidRPr="004A2BC3">
        <w:rPr>
          <w:rFonts w:cs="Arial"/>
          <w:b/>
          <w:bCs/>
          <w:spacing w:val="-1"/>
          <w:u w:val="none"/>
        </w:rPr>
        <w:t>upload</w:t>
      </w:r>
      <w:r w:rsidRPr="004A2BC3">
        <w:rPr>
          <w:rFonts w:cs="Arial"/>
          <w:b/>
          <w:bCs/>
          <w:u w:val="none"/>
        </w:rPr>
        <w:t xml:space="preserve"> feature:</w:t>
      </w:r>
      <w:r w:rsidR="00562422">
        <w:rPr>
          <w:rFonts w:cs="Arial"/>
          <w:b/>
          <w:bCs/>
          <w:spacing w:val="-2"/>
          <w:u w:val="none"/>
        </w:rPr>
        <w:t xml:space="preserve"> </w:t>
      </w:r>
      <w:r w:rsidR="00562422">
        <w:rPr>
          <w:rFonts w:cs="Arial"/>
          <w:bCs/>
          <w:spacing w:val="-2"/>
          <w:u w:val="none"/>
        </w:rPr>
        <w:t>Upload</w:t>
      </w:r>
      <w:r w:rsidRPr="000E060F">
        <w:rPr>
          <w:spacing w:val="-2"/>
          <w:u w:val="none"/>
        </w:rPr>
        <w:t xml:space="preserve"> </w:t>
      </w:r>
      <w:r w:rsidR="00562422">
        <w:rPr>
          <w:spacing w:val="-2"/>
          <w:u w:val="none"/>
        </w:rPr>
        <w:t xml:space="preserve">in PDF format via </w:t>
      </w:r>
      <w:r w:rsidRPr="000E060F">
        <w:rPr>
          <w:u w:val="none"/>
        </w:rPr>
        <w:t>the</w:t>
      </w:r>
      <w:r w:rsidR="00562422">
        <w:rPr>
          <w:u w:val="none"/>
        </w:rPr>
        <w:t xml:space="preserve"> “</w:t>
      </w:r>
      <w:r w:rsidRPr="000E060F">
        <w:rPr>
          <w:rFonts w:cs="Arial"/>
          <w:u w:val="none"/>
        </w:rPr>
        <w:t xml:space="preserve">SFSP </w:t>
      </w:r>
      <w:r w:rsidRPr="000E060F">
        <w:rPr>
          <w:rFonts w:cs="Arial"/>
          <w:spacing w:val="-1"/>
          <w:u w:val="none"/>
        </w:rPr>
        <w:t>Checklist”</w:t>
      </w:r>
      <w:r w:rsidRPr="000E060F">
        <w:rPr>
          <w:rFonts w:cs="Arial"/>
          <w:spacing w:val="-2"/>
          <w:u w:val="none"/>
        </w:rPr>
        <w:t xml:space="preserve"> </w:t>
      </w:r>
      <w:r w:rsidRPr="000E060F">
        <w:rPr>
          <w:rFonts w:cs="Arial"/>
          <w:u w:val="none"/>
        </w:rPr>
        <w:t>screen</w:t>
      </w:r>
      <w:r w:rsidR="00562422">
        <w:rPr>
          <w:rFonts w:cs="Arial"/>
          <w:u w:val="none"/>
        </w:rPr>
        <w:t xml:space="preserve"> in TX-UNPS - th</w:t>
      </w:r>
      <w:r w:rsidRPr="000E060F">
        <w:rPr>
          <w:rFonts w:cs="Arial"/>
          <w:spacing w:val="-1"/>
          <w:u w:val="none"/>
        </w:rPr>
        <w:t>e</w:t>
      </w:r>
      <w:r w:rsidRPr="000E060F">
        <w:rPr>
          <w:rFonts w:cs="Arial"/>
          <w:u w:val="none"/>
        </w:rPr>
        <w:t xml:space="preserve"> </w:t>
      </w:r>
      <w:r w:rsidRPr="000E060F">
        <w:rPr>
          <w:rFonts w:cs="Arial"/>
          <w:spacing w:val="-1"/>
          <w:u w:val="none"/>
        </w:rPr>
        <w:t>size</w:t>
      </w:r>
      <w:r w:rsidRPr="000E060F">
        <w:rPr>
          <w:rFonts w:cs="Arial"/>
          <w:u w:val="none"/>
        </w:rPr>
        <w:t xml:space="preserve"> limit</w:t>
      </w:r>
      <w:r w:rsidRPr="000E060F">
        <w:rPr>
          <w:rFonts w:cs="Arial"/>
          <w:spacing w:val="-2"/>
          <w:u w:val="none"/>
        </w:rPr>
        <w:t xml:space="preserve"> </w:t>
      </w:r>
      <w:r w:rsidRPr="000E060F">
        <w:rPr>
          <w:rFonts w:cs="Arial"/>
          <w:u w:val="none"/>
        </w:rPr>
        <w:t>is</w:t>
      </w:r>
      <w:r w:rsidRPr="000E060F">
        <w:rPr>
          <w:rFonts w:cs="Arial"/>
          <w:spacing w:val="-1"/>
          <w:u w:val="none"/>
        </w:rPr>
        <w:t xml:space="preserve"> 150MB</w:t>
      </w:r>
      <w:r w:rsidR="00A17115" w:rsidRPr="000E060F">
        <w:rPr>
          <w:rFonts w:cs="Arial"/>
          <w:spacing w:val="-1"/>
          <w:u w:val="none"/>
        </w:rPr>
        <w:t>.</w:t>
      </w:r>
      <w:r w:rsidR="00A17115" w:rsidRPr="000E060F">
        <w:rPr>
          <w:rFonts w:cs="Arial"/>
          <w:u w:val="none"/>
        </w:rPr>
        <w:t xml:space="preserve"> </w:t>
      </w:r>
    </w:p>
    <w:p w14:paraId="17882345" w14:textId="77777777" w:rsidR="00683A92" w:rsidRPr="004A2BC3" w:rsidRDefault="00683A92" w:rsidP="00286D54">
      <w:pPr>
        <w:tabs>
          <w:tab w:val="left" w:pos="4138"/>
          <w:tab w:val="left" w:pos="7755"/>
        </w:tabs>
        <w:ind w:left="107"/>
        <w:jc w:val="both"/>
        <w:rPr>
          <w:rFonts w:ascii="Calibri"/>
          <w:spacing w:val="-1"/>
          <w:sz w:val="16"/>
          <w:szCs w:val="16"/>
        </w:rPr>
      </w:pPr>
    </w:p>
    <w:p w14:paraId="5CBDBC39" w14:textId="318A3BF0" w:rsidR="002E4AF6" w:rsidRDefault="00683A92" w:rsidP="00286D54">
      <w:pPr>
        <w:tabs>
          <w:tab w:val="left" w:pos="4138"/>
          <w:tab w:val="left" w:pos="7755"/>
        </w:tabs>
        <w:ind w:left="107"/>
        <w:jc w:val="both"/>
        <w:rPr>
          <w:rFonts w:ascii="Arial" w:hAnsi="Arial" w:cs="Arial"/>
          <w:spacing w:val="-1"/>
          <w:sz w:val="18"/>
          <w:szCs w:val="18"/>
        </w:rPr>
      </w:pPr>
      <w:r w:rsidRPr="004A2BC3">
        <w:rPr>
          <w:rFonts w:ascii="Arial" w:hAnsi="Arial" w:cs="Arial"/>
          <w:b/>
          <w:spacing w:val="-1"/>
          <w:sz w:val="18"/>
          <w:szCs w:val="18"/>
        </w:rPr>
        <w:t>Food Production Facility (FPF) in TX-UNPS:</w:t>
      </w:r>
      <w:r>
        <w:rPr>
          <w:rFonts w:ascii="Arial" w:hAnsi="Arial" w:cs="Arial"/>
          <w:spacing w:val="-1"/>
          <w:sz w:val="18"/>
          <w:szCs w:val="18"/>
        </w:rPr>
        <w:t xml:space="preserve">  The FPF </w:t>
      </w:r>
      <w:r w:rsidR="004D73FC">
        <w:rPr>
          <w:rFonts w:ascii="Arial" w:hAnsi="Arial" w:cs="Arial"/>
          <w:spacing w:val="-1"/>
          <w:sz w:val="18"/>
          <w:szCs w:val="18"/>
        </w:rPr>
        <w:t>should roll over from PY 201</w:t>
      </w:r>
      <w:r w:rsidR="004C5662">
        <w:rPr>
          <w:rFonts w:ascii="Arial" w:hAnsi="Arial" w:cs="Arial"/>
          <w:spacing w:val="-1"/>
          <w:sz w:val="18"/>
          <w:szCs w:val="18"/>
        </w:rPr>
        <w:t>9</w:t>
      </w:r>
      <w:r w:rsidR="004D73FC">
        <w:rPr>
          <w:rFonts w:ascii="Arial" w:hAnsi="Arial" w:cs="Arial"/>
          <w:spacing w:val="-1"/>
          <w:sz w:val="18"/>
          <w:szCs w:val="18"/>
        </w:rPr>
        <w:t xml:space="preserve"> to PY 20</w:t>
      </w:r>
      <w:r w:rsidR="004C5662">
        <w:rPr>
          <w:rFonts w:ascii="Arial" w:hAnsi="Arial" w:cs="Arial"/>
          <w:spacing w:val="-1"/>
          <w:sz w:val="18"/>
          <w:szCs w:val="18"/>
        </w:rPr>
        <w:t>20</w:t>
      </w:r>
      <w:r w:rsidR="004D73FC">
        <w:rPr>
          <w:rFonts w:ascii="Arial" w:hAnsi="Arial" w:cs="Arial"/>
          <w:spacing w:val="-1"/>
          <w:sz w:val="18"/>
          <w:szCs w:val="18"/>
        </w:rPr>
        <w:t xml:space="preserve">.  If it </w:t>
      </w:r>
      <w:r>
        <w:rPr>
          <w:rFonts w:ascii="Arial" w:hAnsi="Arial" w:cs="Arial"/>
          <w:spacing w:val="-1"/>
          <w:sz w:val="18"/>
          <w:szCs w:val="18"/>
        </w:rPr>
        <w:t>did not roll over from PY 201</w:t>
      </w:r>
      <w:r w:rsidR="004C5662">
        <w:rPr>
          <w:rFonts w:ascii="Arial" w:hAnsi="Arial" w:cs="Arial"/>
          <w:spacing w:val="-1"/>
          <w:sz w:val="18"/>
          <w:szCs w:val="18"/>
        </w:rPr>
        <w:t>9</w:t>
      </w:r>
      <w:r w:rsidR="004D73FC">
        <w:rPr>
          <w:rFonts w:ascii="Arial" w:hAnsi="Arial" w:cs="Arial"/>
          <w:spacing w:val="-1"/>
          <w:sz w:val="18"/>
          <w:szCs w:val="18"/>
        </w:rPr>
        <w:t xml:space="preserve"> then th</w:t>
      </w:r>
      <w:r w:rsidR="004C5662"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FPF</w:t>
      </w:r>
      <w:r w:rsidR="004C5662"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 will need to be entered for PY 20</w:t>
      </w:r>
      <w:r w:rsidR="004C5662">
        <w:rPr>
          <w:rFonts w:ascii="Arial" w:hAnsi="Arial" w:cs="Arial"/>
          <w:spacing w:val="-1"/>
          <w:sz w:val="18"/>
          <w:szCs w:val="18"/>
        </w:rPr>
        <w:t>20</w:t>
      </w:r>
      <w:r>
        <w:rPr>
          <w:rFonts w:ascii="Arial" w:hAnsi="Arial" w:cs="Arial"/>
          <w:spacing w:val="-1"/>
          <w:sz w:val="18"/>
          <w:szCs w:val="18"/>
        </w:rPr>
        <w:t>.  If app</w:t>
      </w:r>
      <w:r w:rsidR="002E4AF6">
        <w:rPr>
          <w:rFonts w:ascii="Arial" w:hAnsi="Arial" w:cs="Arial"/>
          <w:spacing w:val="-1"/>
          <w:sz w:val="18"/>
          <w:szCs w:val="18"/>
        </w:rPr>
        <w:t>licable, first complete the FPF form</w:t>
      </w:r>
      <w:r>
        <w:rPr>
          <w:rFonts w:ascii="Arial" w:hAnsi="Arial" w:cs="Arial"/>
          <w:spacing w:val="-1"/>
          <w:sz w:val="18"/>
          <w:szCs w:val="18"/>
        </w:rPr>
        <w:t xml:space="preserve"> and then the associated </w:t>
      </w:r>
      <w:r w:rsidR="00FB0661"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 xml:space="preserve">ite </w:t>
      </w:r>
      <w:r w:rsidR="00FB0661"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 xml:space="preserve">pplications.  </w:t>
      </w:r>
      <w:r w:rsidR="00673049">
        <w:rPr>
          <w:rFonts w:ascii="Arial" w:hAnsi="Arial" w:cs="Arial"/>
          <w:spacing w:val="-1"/>
          <w:sz w:val="18"/>
          <w:szCs w:val="18"/>
        </w:rPr>
        <w:t>T</w:t>
      </w:r>
      <w:r w:rsidR="002E4AF6">
        <w:rPr>
          <w:rFonts w:ascii="Arial" w:hAnsi="Arial" w:cs="Arial"/>
          <w:spacing w:val="-1"/>
          <w:sz w:val="18"/>
          <w:szCs w:val="18"/>
        </w:rPr>
        <w:t>he</w:t>
      </w:r>
      <w:r w:rsidR="00673049">
        <w:rPr>
          <w:rFonts w:ascii="Arial" w:hAnsi="Arial" w:cs="Arial"/>
          <w:spacing w:val="-1"/>
          <w:sz w:val="18"/>
          <w:szCs w:val="18"/>
        </w:rPr>
        <w:t>se</w:t>
      </w:r>
      <w:r w:rsidR="002E4AF6">
        <w:rPr>
          <w:rFonts w:ascii="Arial" w:hAnsi="Arial" w:cs="Arial"/>
          <w:spacing w:val="-1"/>
          <w:sz w:val="18"/>
          <w:szCs w:val="18"/>
        </w:rPr>
        <w:t xml:space="preserve"> </w:t>
      </w:r>
      <w:r w:rsidR="00673049">
        <w:rPr>
          <w:rFonts w:ascii="Arial" w:hAnsi="Arial" w:cs="Arial"/>
          <w:spacing w:val="-1"/>
          <w:sz w:val="18"/>
          <w:szCs w:val="18"/>
        </w:rPr>
        <w:t>TX-UNPS screens</w:t>
      </w:r>
      <w:r w:rsidR="002E4AF6">
        <w:rPr>
          <w:rFonts w:ascii="Arial" w:hAnsi="Arial" w:cs="Arial"/>
          <w:spacing w:val="-1"/>
          <w:sz w:val="18"/>
          <w:szCs w:val="18"/>
        </w:rPr>
        <w:t xml:space="preserve"> </w:t>
      </w:r>
      <w:r w:rsidR="00673049">
        <w:rPr>
          <w:rFonts w:ascii="Arial" w:hAnsi="Arial" w:cs="Arial"/>
          <w:spacing w:val="-1"/>
          <w:sz w:val="18"/>
          <w:szCs w:val="18"/>
        </w:rPr>
        <w:t xml:space="preserve">must be completed using </w:t>
      </w:r>
      <w:r w:rsidR="002E4AF6">
        <w:rPr>
          <w:rFonts w:ascii="Arial" w:hAnsi="Arial" w:cs="Arial"/>
          <w:spacing w:val="-1"/>
          <w:sz w:val="18"/>
          <w:szCs w:val="18"/>
        </w:rPr>
        <w:t xml:space="preserve">this order: FPF (if applicable), then </w:t>
      </w:r>
      <w:r w:rsidR="004C5662">
        <w:rPr>
          <w:rFonts w:ascii="Arial" w:hAnsi="Arial" w:cs="Arial"/>
          <w:spacing w:val="-1"/>
          <w:sz w:val="18"/>
          <w:szCs w:val="18"/>
        </w:rPr>
        <w:t>Site Application</w:t>
      </w:r>
      <w:r w:rsidR="002E4AF6">
        <w:rPr>
          <w:rFonts w:ascii="Arial" w:hAnsi="Arial" w:cs="Arial"/>
          <w:spacing w:val="-1"/>
          <w:sz w:val="18"/>
          <w:szCs w:val="18"/>
        </w:rPr>
        <w:t xml:space="preserve"> and then the </w:t>
      </w:r>
      <w:r w:rsidR="004C5662">
        <w:rPr>
          <w:rFonts w:ascii="Arial" w:hAnsi="Arial" w:cs="Arial"/>
          <w:spacing w:val="-1"/>
          <w:sz w:val="18"/>
          <w:szCs w:val="18"/>
        </w:rPr>
        <w:t>B</w:t>
      </w:r>
      <w:r w:rsidR="002E4AF6">
        <w:rPr>
          <w:rFonts w:ascii="Arial" w:hAnsi="Arial" w:cs="Arial"/>
          <w:spacing w:val="-1"/>
          <w:sz w:val="18"/>
          <w:szCs w:val="18"/>
        </w:rPr>
        <w:t xml:space="preserve">udget </w:t>
      </w:r>
      <w:r w:rsidR="004C5662">
        <w:rPr>
          <w:rFonts w:ascii="Arial" w:hAnsi="Arial" w:cs="Arial"/>
          <w:spacing w:val="-1"/>
          <w:sz w:val="18"/>
          <w:szCs w:val="18"/>
        </w:rPr>
        <w:t>D</w:t>
      </w:r>
      <w:r w:rsidR="002E4AF6">
        <w:rPr>
          <w:rFonts w:ascii="Arial" w:hAnsi="Arial" w:cs="Arial"/>
          <w:spacing w:val="-1"/>
          <w:sz w:val="18"/>
          <w:szCs w:val="18"/>
        </w:rPr>
        <w:t xml:space="preserve">etail. </w:t>
      </w:r>
    </w:p>
    <w:p w14:paraId="79EE2182" w14:textId="77777777" w:rsidR="005245EE" w:rsidRDefault="005245EE" w:rsidP="005245EE">
      <w:pPr>
        <w:tabs>
          <w:tab w:val="left" w:pos="4138"/>
          <w:tab w:val="left" w:pos="7755"/>
        </w:tabs>
        <w:jc w:val="both"/>
        <w:rPr>
          <w:rFonts w:ascii="Arial" w:hAnsi="Arial" w:cs="Arial"/>
          <w:sz w:val="16"/>
          <w:szCs w:val="16"/>
        </w:rPr>
      </w:pPr>
    </w:p>
    <w:p w14:paraId="724A1CA7" w14:textId="283F5309" w:rsidR="005245EE" w:rsidRDefault="005245EE" w:rsidP="005245EE">
      <w:pPr>
        <w:tabs>
          <w:tab w:val="left" w:pos="4138"/>
          <w:tab w:val="left" w:pos="7755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</w:t>
      </w:r>
      <w:r w:rsidRPr="008F3677">
        <w:rPr>
          <w:rFonts w:ascii="Arial" w:hAnsi="Arial" w:cs="Arial"/>
          <w:spacing w:val="-1"/>
          <w:sz w:val="16"/>
          <w:szCs w:val="16"/>
        </w:rPr>
        <w:t>evised</w:t>
      </w:r>
      <w:r w:rsidRPr="008F3677">
        <w:rPr>
          <w:rFonts w:ascii="Arial" w:hAnsi="Arial" w:cs="Arial"/>
          <w:sz w:val="16"/>
          <w:szCs w:val="16"/>
        </w:rPr>
        <w:t xml:space="preserve"> </w:t>
      </w:r>
      <w:r w:rsidR="000B7DFF">
        <w:rPr>
          <w:rFonts w:ascii="Arial" w:hAnsi="Arial" w:cs="Arial"/>
          <w:sz w:val="16"/>
          <w:szCs w:val="16"/>
        </w:rPr>
        <w:t>02/04/2020</w:t>
      </w:r>
    </w:p>
    <w:p w14:paraId="6E0D754F" w14:textId="3F887DAD" w:rsidR="005245EE" w:rsidRPr="005245EE" w:rsidRDefault="005245EE" w:rsidP="005245EE">
      <w:pPr>
        <w:tabs>
          <w:tab w:val="left" w:pos="4138"/>
          <w:tab w:val="left" w:pos="7755"/>
        </w:tabs>
        <w:jc w:val="both"/>
        <w:rPr>
          <w:rFonts w:ascii="Arial" w:hAnsi="Arial" w:cs="Arial"/>
          <w:spacing w:val="-1"/>
          <w:sz w:val="16"/>
          <w:szCs w:val="16"/>
        </w:rPr>
      </w:pPr>
      <w:r>
        <w:rPr>
          <w:rFonts w:ascii="Arial" w:hAnsi="Arial" w:cs="Arial"/>
          <w:spacing w:val="-1"/>
          <w:sz w:val="16"/>
          <w:szCs w:val="16"/>
        </w:rPr>
        <w:t>Author: PES</w:t>
      </w:r>
    </w:p>
    <w:p w14:paraId="155A3D61" w14:textId="77777777" w:rsidR="005245EE" w:rsidRDefault="005245EE" w:rsidP="005245EE">
      <w:pPr>
        <w:pStyle w:val="Footer"/>
      </w:pPr>
    </w:p>
    <w:sectPr w:rsidR="005245EE" w:rsidSect="000E060F">
      <w:type w:val="continuous"/>
      <w:pgSz w:w="12240" w:h="15840"/>
      <w:pgMar w:top="288" w:right="288" w:bottom="274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F82C6" w14:textId="77777777" w:rsidR="008F3677" w:rsidRDefault="008F3677" w:rsidP="008F3677">
      <w:r>
        <w:separator/>
      </w:r>
    </w:p>
  </w:endnote>
  <w:endnote w:type="continuationSeparator" w:id="0">
    <w:p w14:paraId="5894C891" w14:textId="77777777" w:rsidR="008F3677" w:rsidRDefault="008F3677" w:rsidP="008F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EE47" w14:textId="77777777" w:rsidR="008F3677" w:rsidRDefault="008F3677" w:rsidP="008F3677">
      <w:r>
        <w:separator/>
      </w:r>
    </w:p>
  </w:footnote>
  <w:footnote w:type="continuationSeparator" w:id="0">
    <w:p w14:paraId="3574E549" w14:textId="77777777" w:rsidR="008F3677" w:rsidRDefault="008F3677" w:rsidP="008F36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3D50A8"/>
    <w:multiLevelType w:val="hybridMultilevel"/>
    <w:tmpl w:val="4B4AD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34664"/>
    <w:multiLevelType w:val="hybridMultilevel"/>
    <w:tmpl w:val="51EAE196"/>
    <w:lvl w:ilvl="0" w:tplc="FB78B91C">
      <w:start w:val="1"/>
      <w:numFmt w:val="bullet"/>
      <w:lvlText w:val=""/>
      <w:lvlJc w:val="left"/>
      <w:pPr>
        <w:ind w:left="828" w:hanging="360"/>
      </w:pPr>
      <w:rPr>
        <w:rFonts w:ascii="Symbol" w:eastAsia="Symbol" w:hAnsi="Symbol" w:hint="default"/>
        <w:sz w:val="18"/>
        <w:szCs w:val="18"/>
      </w:rPr>
    </w:lvl>
    <w:lvl w:ilvl="1" w:tplc="E4262996">
      <w:start w:val="1"/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DBDC291C">
      <w:start w:val="1"/>
      <w:numFmt w:val="bullet"/>
      <w:lvlText w:val="•"/>
      <w:lvlJc w:val="left"/>
      <w:pPr>
        <w:ind w:left="2750" w:hanging="360"/>
      </w:pPr>
      <w:rPr>
        <w:rFonts w:hint="default"/>
      </w:rPr>
    </w:lvl>
    <w:lvl w:ilvl="3" w:tplc="668CA0B2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67FA788C">
      <w:start w:val="1"/>
      <w:numFmt w:val="bullet"/>
      <w:lvlText w:val="•"/>
      <w:lvlJc w:val="left"/>
      <w:pPr>
        <w:ind w:left="4673" w:hanging="360"/>
      </w:pPr>
      <w:rPr>
        <w:rFonts w:hint="default"/>
      </w:rPr>
    </w:lvl>
    <w:lvl w:ilvl="5" w:tplc="35E29C5A">
      <w:start w:val="1"/>
      <w:numFmt w:val="bullet"/>
      <w:lvlText w:val="•"/>
      <w:lvlJc w:val="left"/>
      <w:pPr>
        <w:ind w:left="5634" w:hanging="360"/>
      </w:pPr>
      <w:rPr>
        <w:rFonts w:hint="default"/>
      </w:rPr>
    </w:lvl>
    <w:lvl w:ilvl="6" w:tplc="B9BE5B3C">
      <w:start w:val="1"/>
      <w:numFmt w:val="bullet"/>
      <w:lvlText w:val="•"/>
      <w:lvlJc w:val="left"/>
      <w:pPr>
        <w:ind w:left="6595" w:hanging="360"/>
      </w:pPr>
      <w:rPr>
        <w:rFonts w:hint="default"/>
      </w:rPr>
    </w:lvl>
    <w:lvl w:ilvl="7" w:tplc="5F6E7412">
      <w:start w:val="1"/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750262C8">
      <w:start w:val="1"/>
      <w:numFmt w:val="bullet"/>
      <w:lvlText w:val="•"/>
      <w:lvlJc w:val="left"/>
      <w:pPr>
        <w:ind w:left="851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45D"/>
    <w:rsid w:val="000A3BB1"/>
    <w:rsid w:val="000B7DFF"/>
    <w:rsid w:val="000C516F"/>
    <w:rsid w:val="000E060F"/>
    <w:rsid w:val="000E0BF0"/>
    <w:rsid w:val="000E4B12"/>
    <w:rsid w:val="00125A88"/>
    <w:rsid w:val="002457E8"/>
    <w:rsid w:val="00286D54"/>
    <w:rsid w:val="002E4AF6"/>
    <w:rsid w:val="00347952"/>
    <w:rsid w:val="0039027F"/>
    <w:rsid w:val="003D2BDD"/>
    <w:rsid w:val="00444E91"/>
    <w:rsid w:val="00481A91"/>
    <w:rsid w:val="004A2BC3"/>
    <w:rsid w:val="004C5662"/>
    <w:rsid w:val="004D73FC"/>
    <w:rsid w:val="004D7AB7"/>
    <w:rsid w:val="004F081A"/>
    <w:rsid w:val="00505BD1"/>
    <w:rsid w:val="00514421"/>
    <w:rsid w:val="005245EE"/>
    <w:rsid w:val="00562422"/>
    <w:rsid w:val="005804A1"/>
    <w:rsid w:val="00593B0A"/>
    <w:rsid w:val="00673049"/>
    <w:rsid w:val="00683A92"/>
    <w:rsid w:val="00693C7C"/>
    <w:rsid w:val="006D723B"/>
    <w:rsid w:val="00772B41"/>
    <w:rsid w:val="0078400E"/>
    <w:rsid w:val="008B20E7"/>
    <w:rsid w:val="008F3677"/>
    <w:rsid w:val="00916339"/>
    <w:rsid w:val="00942CB4"/>
    <w:rsid w:val="00953717"/>
    <w:rsid w:val="00976724"/>
    <w:rsid w:val="009F680C"/>
    <w:rsid w:val="00A1409D"/>
    <w:rsid w:val="00A17115"/>
    <w:rsid w:val="00A95427"/>
    <w:rsid w:val="00AA1891"/>
    <w:rsid w:val="00AB6D5E"/>
    <w:rsid w:val="00AE1798"/>
    <w:rsid w:val="00B2345D"/>
    <w:rsid w:val="00B56DA4"/>
    <w:rsid w:val="00B87D7C"/>
    <w:rsid w:val="00BA11D2"/>
    <w:rsid w:val="00BB06EA"/>
    <w:rsid w:val="00BC33DC"/>
    <w:rsid w:val="00C80DDF"/>
    <w:rsid w:val="00CD2DA9"/>
    <w:rsid w:val="00D732E4"/>
    <w:rsid w:val="00D738FF"/>
    <w:rsid w:val="00D75FA5"/>
    <w:rsid w:val="00D81672"/>
    <w:rsid w:val="00E2101F"/>
    <w:rsid w:val="00E27773"/>
    <w:rsid w:val="00EB2E29"/>
    <w:rsid w:val="00FB0661"/>
    <w:rsid w:val="00FC0627"/>
    <w:rsid w:val="00FC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6842B8"/>
  <w15:docId w15:val="{3A877D4D-E1B6-4C67-85B8-23F53493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8" w:hanging="360"/>
    </w:pPr>
    <w:rPr>
      <w:rFonts w:ascii="Arial" w:eastAsia="Arial" w:hAnsi="Arial"/>
      <w:sz w:val="18"/>
      <w:szCs w:val="18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E0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B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62422"/>
    <w:rPr>
      <w:strike w:val="0"/>
      <w:dstrike w:val="0"/>
      <w:color w:val="336699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8F3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677"/>
  </w:style>
  <w:style w:type="paragraph" w:styleId="Footer">
    <w:name w:val="footer"/>
    <w:basedOn w:val="Normal"/>
    <w:link w:val="FooterChar"/>
    <w:uiPriority w:val="99"/>
    <w:unhideWhenUsed/>
    <w:rsid w:val="008F3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C1872-B13E-40C8-836A-2668868F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Agriculture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cwarrenlocal</dc:creator>
  <cp:lastModifiedBy>Genesis Webb</cp:lastModifiedBy>
  <cp:revision>4</cp:revision>
  <cp:lastPrinted>2015-01-28T15:48:00Z</cp:lastPrinted>
  <dcterms:created xsi:type="dcterms:W3CDTF">2020-02-04T13:22:00Z</dcterms:created>
  <dcterms:modified xsi:type="dcterms:W3CDTF">2020-02-04T13:27:00Z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2015-01-26T00:00:00Z</vt:filetime>
  </property>
  <property fmtid="{D5CDD505-2E9C-101B-9397-08002B2CF9AE}" pid="3" name="LastSaved">
    <vt:filetime>2015-01-28T00:00:00Z</vt:filetime>
  </property>
</Properties>
</file>