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9037" w14:textId="02F15867" w:rsidR="005D081D" w:rsidRDefault="005D081D" w:rsidP="002E10F6">
      <w:pPr>
        <w:spacing w:before="307" w:line="522" w:lineRule="exact"/>
        <w:ind w:right="659"/>
        <w:rPr>
          <w:color w:val="231F2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7" behindDoc="1" locked="1" layoutInCell="1" allowOverlap="1" wp14:anchorId="42B57BC9" wp14:editId="719025A5">
            <wp:simplePos x="0" y="0"/>
            <wp:positionH relativeFrom="page">
              <wp:posOffset>-309245</wp:posOffset>
            </wp:positionH>
            <wp:positionV relativeFrom="page">
              <wp:posOffset>142240</wp:posOffset>
            </wp:positionV>
            <wp:extent cx="10678795" cy="7553325"/>
            <wp:effectExtent l="0" t="0" r="8255" b="9525"/>
            <wp:wrapNone/>
            <wp:docPr id="1788012995" name="Picture 1" descr="A picture containing rectangle, picture frame, frame,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012995" name="Picture 1" descr="A picture containing rectangle, picture frame, frame, patter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0742F" w14:textId="31B7EC83" w:rsidR="00773667" w:rsidRPr="00675C40" w:rsidRDefault="002E10F6" w:rsidP="00773667">
      <w:pPr>
        <w:pStyle w:val="BodyText"/>
        <w:spacing w:line="218" w:lineRule="auto"/>
        <w:ind w:left="597" w:right="594" w:hanging="6"/>
        <w:jc w:val="center"/>
        <w:rPr>
          <w:color w:val="231F20"/>
          <w:sz w:val="120"/>
          <w:szCs w:val="120"/>
        </w:rPr>
      </w:pPr>
      <w:r w:rsidRPr="00675C40">
        <w:rPr>
          <w:color w:val="231F20"/>
          <w:sz w:val="120"/>
          <w:szCs w:val="120"/>
        </w:rPr>
        <w:t>Certificate of Completion</w:t>
      </w:r>
    </w:p>
    <w:p w14:paraId="76459D9D" w14:textId="089F2285" w:rsidR="00773667" w:rsidRPr="00773667" w:rsidRDefault="00773667" w:rsidP="00773667">
      <w:pPr>
        <w:pStyle w:val="BodyText"/>
        <w:spacing w:line="218" w:lineRule="auto"/>
        <w:ind w:left="597" w:right="594" w:hanging="6"/>
        <w:jc w:val="center"/>
        <w:rPr>
          <w:color w:val="231F20"/>
        </w:rPr>
      </w:pPr>
    </w:p>
    <w:p w14:paraId="78A4A84A" w14:textId="4BA6940C" w:rsidR="00773667" w:rsidRDefault="00773667" w:rsidP="00773667">
      <w:pPr>
        <w:pStyle w:val="Heading2"/>
      </w:pPr>
      <w:r>
        <w:rPr>
          <w:color w:val="231F20"/>
          <w:w w:val="105"/>
        </w:rPr>
        <w:t>{</w:t>
      </w:r>
      <w:r w:rsidR="00590AE3">
        <w:rPr>
          <w:color w:val="231F20"/>
          <w:w w:val="105"/>
        </w:rPr>
        <w:t>Company</w:t>
      </w:r>
      <w:r>
        <w:rPr>
          <w:color w:val="231F20"/>
          <w:w w:val="105"/>
        </w:rPr>
        <w:t>/</w:t>
      </w:r>
      <w:r w:rsidR="00590AE3">
        <w:rPr>
          <w:color w:val="231F20"/>
          <w:w w:val="105"/>
        </w:rPr>
        <w:t xml:space="preserve"> Authorized Representative </w:t>
      </w:r>
      <w:r>
        <w:rPr>
          <w:color w:val="231F20"/>
          <w:w w:val="105"/>
        </w:rPr>
        <w:t>Name}</w:t>
      </w:r>
    </w:p>
    <w:p w14:paraId="695F005B" w14:textId="54C750ED" w:rsidR="00715DAA" w:rsidRDefault="00715DAA"/>
    <w:p w14:paraId="2AD3BC39" w14:textId="6B24D6F5" w:rsidR="00773667" w:rsidRDefault="00773667" w:rsidP="00773667">
      <w:pPr>
        <w:pStyle w:val="BodyText"/>
        <w:spacing w:before="3"/>
        <w:rPr>
          <w:sz w:val="32"/>
        </w:rPr>
      </w:pPr>
    </w:p>
    <w:p w14:paraId="6806ADB7" w14:textId="5CDE54B7" w:rsidR="000C5C2F" w:rsidRDefault="00675C40" w:rsidP="00675C40">
      <w:pPr>
        <w:pStyle w:val="BodyText"/>
        <w:spacing w:before="1" w:line="218" w:lineRule="auto"/>
        <w:ind w:left="570" w:right="659"/>
        <w:jc w:val="center"/>
        <w:rPr>
          <w:color w:val="231F20"/>
        </w:rPr>
      </w:pPr>
      <w:r>
        <w:rPr>
          <w:color w:val="231F20"/>
        </w:rPr>
        <w:t xml:space="preserve">Successfully participated in the Texas Department of Agriculture webinar for </w:t>
      </w:r>
      <w:r w:rsidR="00590AE3">
        <w:rPr>
          <w:color w:val="231F20"/>
        </w:rPr>
        <w:t>F</w:t>
      </w:r>
      <w:r>
        <w:rPr>
          <w:color w:val="231F20"/>
        </w:rPr>
        <w:t xml:space="preserve">ood </w:t>
      </w:r>
      <w:r w:rsidR="00590AE3">
        <w:rPr>
          <w:color w:val="231F20"/>
        </w:rPr>
        <w:t>S</w:t>
      </w:r>
      <w:r>
        <w:rPr>
          <w:color w:val="231F20"/>
        </w:rPr>
        <w:t xml:space="preserve">ervice </w:t>
      </w:r>
      <w:r w:rsidR="00590AE3">
        <w:rPr>
          <w:color w:val="231F20"/>
        </w:rPr>
        <w:t>M</w:t>
      </w:r>
      <w:r>
        <w:rPr>
          <w:color w:val="231F20"/>
        </w:rPr>
        <w:t xml:space="preserve">anagement </w:t>
      </w:r>
      <w:r w:rsidR="00590AE3">
        <w:rPr>
          <w:color w:val="231F20"/>
        </w:rPr>
        <w:t>C</w:t>
      </w:r>
      <w:r>
        <w:rPr>
          <w:color w:val="231F20"/>
        </w:rPr>
        <w:t xml:space="preserve">ompany </w:t>
      </w:r>
      <w:r w:rsidR="00590AE3">
        <w:rPr>
          <w:color w:val="231F20"/>
        </w:rPr>
        <w:t>application &amp; renewal process</w:t>
      </w:r>
      <w:r>
        <w:rPr>
          <w:color w:val="231F20"/>
        </w:rPr>
        <w:t>.</w:t>
      </w:r>
    </w:p>
    <w:p w14:paraId="382B8FAB" w14:textId="738DF1F7" w:rsidR="00773667" w:rsidRDefault="00773667"/>
    <w:p w14:paraId="21E7EB0B" w14:textId="6B13A073" w:rsidR="00773667" w:rsidRDefault="00773667"/>
    <w:p w14:paraId="3D164C26" w14:textId="4F90BFC2" w:rsidR="00773667" w:rsidRDefault="002E10F6">
      <w:r>
        <w:rPr>
          <w:noProof/>
          <w14:ligatures w14:val="standardContextual"/>
        </w:rPr>
        <w:drawing>
          <wp:anchor distT="0" distB="0" distL="114300" distR="114300" simplePos="0" relativeHeight="251666432" behindDoc="1" locked="1" layoutInCell="1" allowOverlap="1" wp14:anchorId="13264646" wp14:editId="556F30CB">
            <wp:simplePos x="0" y="0"/>
            <wp:positionH relativeFrom="margin">
              <wp:align>center</wp:align>
            </wp:positionH>
            <wp:positionV relativeFrom="paragraph">
              <wp:posOffset>-150495</wp:posOffset>
            </wp:positionV>
            <wp:extent cx="1846580" cy="1280795"/>
            <wp:effectExtent l="0" t="0" r="1270" b="0"/>
            <wp:wrapNone/>
            <wp:docPr id="1722846146" name="Picture 2" descr="A blue circle with gold text and a st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846146" name="Picture 2" descr="A blue circle with gold text and a star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48D66" w14:textId="5EAE8819" w:rsidR="00773667" w:rsidRDefault="00773667"/>
    <w:sectPr w:rsidR="00773667" w:rsidSect="005D081D">
      <w:foot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E9EE" w14:textId="77777777" w:rsidR="004F7726" w:rsidRDefault="004F7726" w:rsidP="00773667">
      <w:r>
        <w:separator/>
      </w:r>
    </w:p>
  </w:endnote>
  <w:endnote w:type="continuationSeparator" w:id="0">
    <w:p w14:paraId="68535564" w14:textId="77777777" w:rsidR="004F7726" w:rsidRDefault="004F7726" w:rsidP="0077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6127" w14:textId="77777777" w:rsidR="00773667" w:rsidRDefault="007736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A24ECC" wp14:editId="43B5B523">
              <wp:simplePos x="0" y="0"/>
              <wp:positionH relativeFrom="page">
                <wp:posOffset>4389120</wp:posOffset>
              </wp:positionH>
              <wp:positionV relativeFrom="page">
                <wp:posOffset>11807190</wp:posOffset>
              </wp:positionV>
              <wp:extent cx="2569845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98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CCFE28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5.6pt,929.7pt" to="547.95pt,9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eQswEAAEgDAAAOAAAAZHJzL2Uyb0RvYy54bWysU8tu2zAQvBfIPxC817KUOk0Fyzk4dS9p&#10;ayDpB6xJSiJKcQkubcl/X5KxnaS5Fb0Q+xzNzq6Wd9Ng2EF50mgbXs7mnCkrUGrbNfzX0+bjLWcU&#10;wEowaFXDj4r43erqw3J0taqwRyOVZxHEUj26hvchuLooSPRqAJqhUzYmW/QDhOj6rpAexog+mKKa&#10;z2+KEb10HoUiitH75yRfZfy2VSL8bFtSgZmGR24hvz6/u/QWqyXUnQfXa3GiAf/AYgBt40cvUPcQ&#10;gO29fgc1aOGRsA0zgUOBbauFyjPEacr5X9M89uBUniWKQ+4iE/0/WPHjsLZbn6iLyT66BxS/iVlc&#10;92A7lQk8HV1cXJmkKkZH9aUlOeS2nu3G7yhjDewDZhWm1g8JMs7Hpiz28SK2mgITMVgtbr7cflpw&#10;Js65Aupzo/MUvikcWDIabrRNOkANhwcKiQjU55IUtrjRxuRdGsvGhl+Xnxe5gdBomZKpjHy3WxvP&#10;DhCvobouN1U+gAj2pszj3soM1iuQX092AG2e7Vhv7EmMNH86Nqp3KI9bfxYpriuzPJ1WuofXfu5+&#10;+QFWfwAAAP//AwBQSwMEFAAGAAgAAAAhAJCjJaPhAAAADgEAAA8AAABkcnMvZG93bnJldi54bWxM&#10;j8FOwzAMhu9IvENkJG4sXbVNa2k6DQQnNCbGqnHMGtNWNE7VZF15e7wDgqP9f/r9OVuNthUD9r5x&#10;pGA6iUAglc40VCnYvz/fLUH4oMno1hEq+EYPq/z6KtOpcWd6w2EXKsEl5FOtoA6hS6X0ZY1W+4nr&#10;kDj7dL3Vgce+kqbXZy63rYyjaCGtbogv1LrDxxrLr93JKohtsdnI12p8KOLD7OWp2Mr1x6DU7c24&#10;vgcRcAx/MFz0WR1ydjq6ExkvWgWLZBozysFynsxAXJAomScgjr87mWfy/xv5DwAAAP//AwBQSwEC&#10;LQAUAAYACAAAACEAtoM4kv4AAADhAQAAEwAAAAAAAAAAAAAAAAAAAAAAW0NvbnRlbnRfVHlwZXNd&#10;LnhtbFBLAQItABQABgAIAAAAIQA4/SH/1gAAAJQBAAALAAAAAAAAAAAAAAAAAC8BAABfcmVscy8u&#10;cmVsc1BLAQItABQABgAIAAAAIQA3sweQswEAAEgDAAAOAAAAAAAAAAAAAAAAAC4CAABkcnMvZTJv&#10;RG9jLnhtbFBLAQItABQABgAIAAAAIQCQoyWj4QAAAA4BAAAPAAAAAAAAAAAAAAAAAA0EAABkcnMv&#10;ZG93bnJldi54bWxQSwUGAAAAAAQABADzAAAAGwUAAAAA&#10;" strokecolor="#231f20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F2CF11" wp14:editId="79FE805C">
              <wp:simplePos x="0" y="0"/>
              <wp:positionH relativeFrom="page">
                <wp:posOffset>4391025</wp:posOffset>
              </wp:positionH>
              <wp:positionV relativeFrom="page">
                <wp:posOffset>11830050</wp:posOffset>
              </wp:positionV>
              <wp:extent cx="2564765" cy="378460"/>
              <wp:effectExtent l="0" t="0" r="0" b="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4765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80502" w14:textId="77777777" w:rsidR="00773667" w:rsidRDefault="00773667">
                          <w:pPr>
                            <w:spacing w:before="65" w:line="270" w:lineRule="exact"/>
                            <w:ind w:left="1"/>
                            <w:jc w:val="center"/>
                            <w:rPr>
                              <w:rFonts w:ascii="Georg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Georgia"/>
                              <w:b/>
                              <w:color w:val="231F20"/>
                              <w:sz w:val="24"/>
                            </w:rPr>
                            <w:t>SID</w:t>
                          </w:r>
                          <w:r>
                            <w:rPr>
                              <w:rFonts w:ascii="Georgia"/>
                              <w:b/>
                              <w:color w:val="231F20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color w:val="231F20"/>
                              <w:sz w:val="24"/>
                            </w:rPr>
                            <w:t>MILLER</w:t>
                          </w:r>
                        </w:p>
                        <w:p w14:paraId="4CF4D612" w14:textId="77777777" w:rsidR="00773667" w:rsidRDefault="00773667">
                          <w:pPr>
                            <w:spacing w:line="208" w:lineRule="exact"/>
                            <w:ind w:left="1" w:right="1"/>
                            <w:jc w:val="center"/>
                            <w:rPr>
                              <w:rFonts w:ascii="Bookman Old Style"/>
                              <w:sz w:val="18"/>
                            </w:rPr>
                          </w:pPr>
                          <w:r>
                            <w:rPr>
                              <w:rFonts w:ascii="Bookman Old Style"/>
                              <w:color w:val="231F20"/>
                              <w:spacing w:val="-2"/>
                              <w:w w:val="105"/>
                              <w:sz w:val="18"/>
                            </w:rPr>
                            <w:t>TEXAS</w:t>
                          </w:r>
                          <w:r>
                            <w:rPr>
                              <w:rFonts w:ascii="Bookman Old Style"/>
                              <w:color w:val="231F20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color w:val="231F20"/>
                              <w:spacing w:val="-2"/>
                              <w:w w:val="105"/>
                              <w:sz w:val="18"/>
                            </w:rPr>
                            <w:t>COMMISSIONER</w:t>
                          </w:r>
                          <w:r>
                            <w:rPr>
                              <w:rFonts w:ascii="Bookman Old Style"/>
                              <w:color w:val="231F20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color w:val="231F20"/>
                              <w:spacing w:val="-2"/>
                              <w:w w:val="105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Bookman Old Style"/>
                              <w:color w:val="231F20"/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color w:val="231F20"/>
                              <w:spacing w:val="-2"/>
                              <w:w w:val="105"/>
                              <w:sz w:val="18"/>
                            </w:rPr>
                            <w:t>AGRICULTURE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2CF1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45.75pt;margin-top:931.5pt;width:201.95pt;height:29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Z22AEAAJEDAAAOAAAAZHJzL2Uyb0RvYy54bWysU9tu2zAMfR+wfxD0vjjJ2rQw4hRdiw4D&#10;unVAtw+QZdkWZosaqcTOvn6UHKe7vA17ESiKOjrnkNrejH0nDgbJgivkarGUwjgNlXVNIb9+eXhz&#10;LQUF5SrVgTOFPBqSN7vXr7aDz80aWugqg4JBHOWDL2Qbgs+zjHRrekUL8MbxYQ3Yq8BbbLIK1cDo&#10;fZetl8tNNgBWHkEbIs7eT4dyl/Dr2ujwVNdkgugKydxCWjGtZVyz3VblDSrfWn2iof6BRa+s40fP&#10;UPcqKLFH+xdUbzUCQR0WGvoM6tpqkzSwmtXyDzXPrfImaWFzyJ9tov8Hqz8dnv1nFGF8ByM3MIkg&#10;/wj6GwkHd61yjblFhKE1quKHV9GybPCUn65GqymnCFIOH6HiJqt9gAQ01thHV1inYHRuwPFsuhmD&#10;0JxcX24urjaXUmg+e3t1fbFJXclUPt/2SOG9gV7EoJDITU3o6vBIIbJR+VwSH3PwYLsuNbZzvyW4&#10;MGYS+0h4oh7GcuTqqKKE6sg6EKY54bnmoAX8IcXAM1JI+r5XaKToPjj2Ig7UHOAclHOgnOarhQxS&#10;TOFdmAZv79E2LSNPbju4Zb9qm6S8sDjx5L4nhacZjYP16z5Vvfyk3U8AAAD//wMAUEsDBBQABgAI&#10;AAAAIQCC7Cxs4gAAAA4BAAAPAAAAZHJzL2Rvd25yZXYueG1sTI/BTsMwEETvSPyDtUjcqNNArSbE&#10;qSoEJyREGg4cndhNrMbrELtt+Hu2p3Lb0TzNzhSb2Q3sZKZgPUpYLhJgBluvLXYSvuq3hzWwEBVq&#10;NXg0En5NgE15e1OoXPszVua0ix2jEAy5ktDHOOach7Y3ToWFHw2St/eTU5Hk1HE9qTOFu4GnSSK4&#10;UxbpQ69G89Kb9rA7Ognbb6xe7c9H81ntK1vXWYLv4iDl/d28fQYWzRyvMFzqU3UoqVPjj6gDGySI&#10;bLkilIy1eKRVFyTJVk/AGrqyNBXAy4L/n1H+AQAA//8DAFBLAQItABQABgAIAAAAIQC2gziS/gAA&#10;AOEBAAATAAAAAAAAAAAAAAAAAAAAAABbQ29udGVudF9UeXBlc10ueG1sUEsBAi0AFAAGAAgAAAAh&#10;ADj9If/WAAAAlAEAAAsAAAAAAAAAAAAAAAAALwEAAF9yZWxzLy5yZWxzUEsBAi0AFAAGAAgAAAAh&#10;AIxDJnbYAQAAkQMAAA4AAAAAAAAAAAAAAAAALgIAAGRycy9lMm9Eb2MueG1sUEsBAi0AFAAGAAgA&#10;AAAhAILsLGziAAAADgEAAA8AAAAAAAAAAAAAAAAAMgQAAGRycy9kb3ducmV2LnhtbFBLBQYAAAAA&#10;BAAEAPMAAABBBQAAAAA=&#10;" filled="f" stroked="f">
              <v:textbox inset="0,0,0,0">
                <w:txbxContent>
                  <w:p w14:paraId="13480502" w14:textId="77777777" w:rsidR="00773667" w:rsidRDefault="00773667">
                    <w:pPr>
                      <w:spacing w:before="65" w:line="270" w:lineRule="exact"/>
                      <w:ind w:left="1"/>
                      <w:jc w:val="center"/>
                      <w:rPr>
                        <w:rFonts w:ascii="Georgia"/>
                        <w:b/>
                        <w:sz w:val="24"/>
                      </w:rPr>
                    </w:pPr>
                    <w:r>
                      <w:rPr>
                        <w:rFonts w:ascii="Georgia"/>
                        <w:b/>
                        <w:color w:val="231F20"/>
                        <w:sz w:val="24"/>
                      </w:rPr>
                      <w:t>SID</w:t>
                    </w:r>
                    <w:r>
                      <w:rPr>
                        <w:rFonts w:ascii="Georgia"/>
                        <w:b/>
                        <w:color w:val="231F2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231F20"/>
                        <w:sz w:val="24"/>
                      </w:rPr>
                      <w:t>MILLER</w:t>
                    </w:r>
                  </w:p>
                  <w:p w14:paraId="4CF4D612" w14:textId="77777777" w:rsidR="00773667" w:rsidRDefault="00773667">
                    <w:pPr>
                      <w:spacing w:line="208" w:lineRule="exact"/>
                      <w:ind w:left="1" w:right="1"/>
                      <w:jc w:val="center"/>
                      <w:rPr>
                        <w:rFonts w:ascii="Bookman Old Style"/>
                        <w:sz w:val="18"/>
                      </w:rPr>
                    </w:pPr>
                    <w:r>
                      <w:rPr>
                        <w:rFonts w:ascii="Bookman Old Style"/>
                        <w:color w:val="231F20"/>
                        <w:spacing w:val="-2"/>
                        <w:w w:val="105"/>
                        <w:sz w:val="18"/>
                      </w:rPr>
                      <w:t>TEXAS</w:t>
                    </w:r>
                    <w:r>
                      <w:rPr>
                        <w:rFonts w:ascii="Bookman Old Style"/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Bookman Old Style"/>
                        <w:color w:val="231F20"/>
                        <w:spacing w:val="-2"/>
                        <w:w w:val="105"/>
                        <w:sz w:val="18"/>
                      </w:rPr>
                      <w:t>COMMISSIONER</w:t>
                    </w:r>
                    <w:r>
                      <w:rPr>
                        <w:rFonts w:ascii="Bookman Old Style"/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Bookman Old Style"/>
                        <w:color w:val="231F20"/>
                        <w:spacing w:val="-2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Bookman Old Style"/>
                        <w:color w:val="231F20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Bookman Old Style"/>
                        <w:color w:val="231F20"/>
                        <w:spacing w:val="-2"/>
                        <w:w w:val="105"/>
                        <w:sz w:val="18"/>
                      </w:rPr>
                      <w:t>AGRICULTURE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038A" w14:textId="77777777" w:rsidR="004F7726" w:rsidRDefault="004F7726" w:rsidP="00773667">
      <w:r>
        <w:separator/>
      </w:r>
    </w:p>
  </w:footnote>
  <w:footnote w:type="continuationSeparator" w:id="0">
    <w:p w14:paraId="74DBAC73" w14:textId="77777777" w:rsidR="004F7726" w:rsidRDefault="004F7726" w:rsidP="00773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67"/>
    <w:rsid w:val="000C5C2F"/>
    <w:rsid w:val="000F6CB3"/>
    <w:rsid w:val="00147744"/>
    <w:rsid w:val="002E10F6"/>
    <w:rsid w:val="004C459D"/>
    <w:rsid w:val="004F7726"/>
    <w:rsid w:val="00590AE3"/>
    <w:rsid w:val="005D081D"/>
    <w:rsid w:val="00647476"/>
    <w:rsid w:val="00675C40"/>
    <w:rsid w:val="0071428D"/>
    <w:rsid w:val="00715DAA"/>
    <w:rsid w:val="00766823"/>
    <w:rsid w:val="00773667"/>
    <w:rsid w:val="007942CC"/>
    <w:rsid w:val="00A3137C"/>
    <w:rsid w:val="00C1158C"/>
    <w:rsid w:val="00D75406"/>
    <w:rsid w:val="00E10317"/>
    <w:rsid w:val="00E36B06"/>
    <w:rsid w:val="00F0268E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609A5"/>
  <w15:chartTrackingRefBased/>
  <w15:docId w15:val="{62DA291A-6C8A-4E55-9918-DCE9419F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667"/>
    <w:pPr>
      <w:widowControl w:val="0"/>
      <w:autoSpaceDE w:val="0"/>
      <w:autoSpaceDN w:val="0"/>
      <w:spacing w:after="0" w:line="240" w:lineRule="auto"/>
    </w:pPr>
    <w:rPr>
      <w:rFonts w:ascii="Old English Text MT" w:eastAsia="Old English Text MT" w:hAnsi="Old English Text MT" w:cs="Old English Text MT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3667"/>
    <w:pPr>
      <w:spacing w:line="807" w:lineRule="exact"/>
      <w:ind w:left="659" w:right="656"/>
      <w:jc w:val="center"/>
      <w:outlineLvl w:val="0"/>
    </w:pPr>
    <w:rPr>
      <w:rFonts w:ascii="Edwardian Script ITC" w:eastAsia="Edwardian Script ITC" w:hAnsi="Edwardian Script ITC" w:cs="Edwardian Script ITC"/>
      <w:i/>
      <w:iCs/>
      <w:sz w:val="72"/>
      <w:szCs w:val="72"/>
    </w:rPr>
  </w:style>
  <w:style w:type="paragraph" w:styleId="Heading2">
    <w:name w:val="heading 2"/>
    <w:basedOn w:val="Normal"/>
    <w:link w:val="Heading2Char"/>
    <w:uiPriority w:val="9"/>
    <w:unhideWhenUsed/>
    <w:qFormat/>
    <w:rsid w:val="00773667"/>
    <w:pPr>
      <w:ind w:left="659" w:right="659"/>
      <w:jc w:val="center"/>
      <w:outlineLvl w:val="1"/>
    </w:pPr>
    <w:rPr>
      <w:rFonts w:ascii="Georgia" w:eastAsia="Georgia" w:hAnsi="Georgia" w:cs="Georgia"/>
      <w:b/>
      <w:bCs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667"/>
    <w:rPr>
      <w:rFonts w:ascii="Edwardian Script ITC" w:eastAsia="Edwardian Script ITC" w:hAnsi="Edwardian Script ITC" w:cs="Edwardian Script ITC"/>
      <w:i/>
      <w:iCs/>
      <w:kern w:val="0"/>
      <w:sz w:val="72"/>
      <w:szCs w:val="7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3667"/>
    <w:rPr>
      <w:rFonts w:ascii="Georgia" w:eastAsia="Georgia" w:hAnsi="Georgia" w:cs="Georgia"/>
      <w:b/>
      <w:bCs/>
      <w:kern w:val="0"/>
      <w:sz w:val="60"/>
      <w:szCs w:val="6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73667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773667"/>
    <w:rPr>
      <w:rFonts w:ascii="Old English Text MT" w:eastAsia="Old English Text MT" w:hAnsi="Old English Text MT" w:cs="Old English Text MT"/>
      <w:kern w:val="0"/>
      <w:sz w:val="36"/>
      <w:szCs w:val="3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73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667"/>
    <w:rPr>
      <w:rFonts w:ascii="Old English Text MT" w:eastAsia="Old English Text MT" w:hAnsi="Old English Text MT" w:cs="Old English Text M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3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667"/>
    <w:rPr>
      <w:rFonts w:ascii="Old English Text MT" w:eastAsia="Old English Text MT" w:hAnsi="Old English Text MT" w:cs="Old English Text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Horsak</dc:creator>
  <cp:keywords/>
  <dc:description/>
  <cp:lastModifiedBy>Nicole Notarianni</cp:lastModifiedBy>
  <cp:revision>2</cp:revision>
  <dcterms:created xsi:type="dcterms:W3CDTF">2023-06-09T12:44:00Z</dcterms:created>
  <dcterms:modified xsi:type="dcterms:W3CDTF">2023-06-09T12:44:00Z</dcterms:modified>
</cp:coreProperties>
</file>