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8B" w:rsidRPr="00A9388B" w:rsidRDefault="00A9388B" w:rsidP="00A9388B">
      <w:pPr>
        <w:pStyle w:val="Heading1"/>
        <w:rPr>
          <w:rFonts w:asciiTheme="majorHAnsi" w:hAnsiTheme="majorHAnsi"/>
        </w:rPr>
      </w:pPr>
      <w:bookmarkStart w:id="0" w:name="_Toc2771384"/>
      <w:r w:rsidRPr="00A9388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CE423" wp14:editId="7BB8E73B">
                <wp:simplePos x="0" y="0"/>
                <wp:positionH relativeFrom="column">
                  <wp:posOffset>-645795</wp:posOffset>
                </wp:positionH>
                <wp:positionV relativeFrom="paragraph">
                  <wp:posOffset>-326019</wp:posOffset>
                </wp:positionV>
                <wp:extent cx="7589520" cy="424815"/>
                <wp:effectExtent l="0" t="0" r="0" b="0"/>
                <wp:wrapNone/>
                <wp:docPr id="1035" name="Rectangle 17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A3A6C2C-D85C-A349-91AB-F216BB357E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424815"/>
                        </a:xfrm>
                        <a:custGeom>
                          <a:avLst/>
                          <a:gdLst>
                            <a:gd name="connsiteX0" fmla="*/ 0 w 4076054"/>
                            <a:gd name="connsiteY0" fmla="*/ 0 h 2263300"/>
                            <a:gd name="connsiteX1" fmla="*/ 4076054 w 4076054"/>
                            <a:gd name="connsiteY1" fmla="*/ 0 h 2263300"/>
                            <a:gd name="connsiteX2" fmla="*/ 4076054 w 4076054"/>
                            <a:gd name="connsiteY2" fmla="*/ 2263300 h 2263300"/>
                            <a:gd name="connsiteX3" fmla="*/ 0 w 4076054"/>
                            <a:gd name="connsiteY3" fmla="*/ 2263300 h 2263300"/>
                            <a:gd name="connsiteX4" fmla="*/ 0 w 4076054"/>
                            <a:gd name="connsiteY4" fmla="*/ 0 h 2263300"/>
                            <a:gd name="connsiteX0" fmla="*/ 0 w 4076054"/>
                            <a:gd name="connsiteY0" fmla="*/ 0 h 2263300"/>
                            <a:gd name="connsiteX1" fmla="*/ 4076054 w 4076054"/>
                            <a:gd name="connsiteY1" fmla="*/ 0 h 2263300"/>
                            <a:gd name="connsiteX2" fmla="*/ 3551121 w 4076054"/>
                            <a:gd name="connsiteY2" fmla="*/ 2263300 h 2263300"/>
                            <a:gd name="connsiteX3" fmla="*/ 0 w 4076054"/>
                            <a:gd name="connsiteY3" fmla="*/ 2263300 h 2263300"/>
                            <a:gd name="connsiteX4" fmla="*/ 0 w 4076054"/>
                            <a:gd name="connsiteY4" fmla="*/ 0 h 2263300"/>
                            <a:gd name="connsiteX0" fmla="*/ 0 w 3985743"/>
                            <a:gd name="connsiteY0" fmla="*/ 0 h 2263300"/>
                            <a:gd name="connsiteX1" fmla="*/ 3985743 w 3985743"/>
                            <a:gd name="connsiteY1" fmla="*/ 0 h 2263300"/>
                            <a:gd name="connsiteX2" fmla="*/ 3551121 w 3985743"/>
                            <a:gd name="connsiteY2" fmla="*/ 2263300 h 2263300"/>
                            <a:gd name="connsiteX3" fmla="*/ 0 w 3985743"/>
                            <a:gd name="connsiteY3" fmla="*/ 2263300 h 2263300"/>
                            <a:gd name="connsiteX4" fmla="*/ 0 w 3985743"/>
                            <a:gd name="connsiteY4" fmla="*/ 0 h 2263300"/>
                            <a:gd name="connsiteX0" fmla="*/ 0 w 3985743"/>
                            <a:gd name="connsiteY0" fmla="*/ 0 h 2263300"/>
                            <a:gd name="connsiteX1" fmla="*/ 3985743 w 3985743"/>
                            <a:gd name="connsiteY1" fmla="*/ 0 h 2263300"/>
                            <a:gd name="connsiteX2" fmla="*/ 3568054 w 3985743"/>
                            <a:gd name="connsiteY2" fmla="*/ 2263300 h 2263300"/>
                            <a:gd name="connsiteX3" fmla="*/ 0 w 3985743"/>
                            <a:gd name="connsiteY3" fmla="*/ 2263300 h 2263300"/>
                            <a:gd name="connsiteX4" fmla="*/ 0 w 3985743"/>
                            <a:gd name="connsiteY4" fmla="*/ 0 h 2263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85743" h="2263300">
                              <a:moveTo>
                                <a:pt x="0" y="0"/>
                              </a:moveTo>
                              <a:lnTo>
                                <a:pt x="3985743" y="0"/>
                              </a:lnTo>
                              <a:lnTo>
                                <a:pt x="3568054" y="2263300"/>
                              </a:lnTo>
                              <a:lnTo>
                                <a:pt x="0" y="2263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7" o:spid="_x0000_s1026" style="position:absolute;margin-left:-50.85pt;margin-top:-25.65pt;width:597.6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5743,226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" path="m,l3985743,,3568054,2263300,,2263300,,xe" fillcolor="#002060" stroked="f" strokeweight="2pt">
                <v:path arrowok="t" o:connecttype="custom" o:connectlocs="0,0;7589520,0;6794170,424815;0,424815;0,0" o:connectangles="0,0,0,0,0"/>
              </v:shape>
            </w:pict>
          </mc:Fallback>
        </mc:AlternateContent>
      </w:r>
      <w:bookmarkEnd w:id="0"/>
      <w:r w:rsidRPr="00A9388B">
        <w:rPr>
          <w:rFonts w:asciiTheme="majorHAnsi" w:hAnsiTheme="majorHAnsi"/>
        </w:rPr>
        <w:t>Resolving Session Conflicts</w:t>
      </w:r>
    </w:p>
    <w:p w:rsidR="00356798" w:rsidRPr="00A9388B" w:rsidRDefault="00356798" w:rsidP="00A9388B">
      <w:pPr>
        <w:rPr>
          <w:rFonts w:asciiTheme="majorHAnsi" w:hAnsiTheme="majorHAnsi"/>
          <w:sz w:val="24"/>
          <w:szCs w:val="24"/>
        </w:rPr>
      </w:pPr>
    </w:p>
    <w:p w:rsidR="00356798" w:rsidRDefault="00A9388B" w:rsidP="00A938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Session conflicts occur when you attempt to maintain two or more TX-UNPS sessions in the same TX-UNPS environment from the same desktop/laptop computer.  An example would include if a user attempts to login or operate within TX-UNPS in more than one tab or window or if user does not log out of TX-UNPS properly.</w:t>
      </w:r>
    </w:p>
    <w:p w:rsidR="00356798" w:rsidRDefault="00356798" w:rsidP="00A9388B">
      <w:pPr>
        <w:rPr>
          <w:rFonts w:asciiTheme="majorHAnsi" w:hAnsiTheme="majorHAnsi"/>
          <w:sz w:val="24"/>
          <w:szCs w:val="24"/>
        </w:rPr>
      </w:pPr>
    </w:p>
    <w:p w:rsidR="00356798" w:rsidRDefault="00A9388B" w:rsidP="00A9388B">
      <w:pPr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inline distT="0" distB="0" distL="0" distR="0" wp14:anchorId="1340C1B7" wp14:editId="57298664">
            <wp:extent cx="5943600" cy="4001135"/>
            <wp:effectExtent l="19050" t="19050" r="19050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11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356798" w:rsidRDefault="00356798" w:rsidP="00A9388B">
      <w:pPr>
        <w:rPr>
          <w:rFonts w:asciiTheme="majorHAnsi" w:hAnsiTheme="majorHAnsi"/>
          <w:sz w:val="24"/>
          <w:szCs w:val="24"/>
        </w:rPr>
      </w:pPr>
    </w:p>
    <w:p w:rsidR="00A9388B" w:rsidRDefault="00A9388B" w:rsidP="00A938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you receive the above Session Conflict Error message, the system will want you to close the </w:t>
      </w:r>
      <w:proofErr w:type="gramStart"/>
      <w:r>
        <w:rPr>
          <w:rFonts w:asciiTheme="majorHAnsi" w:hAnsiTheme="majorHAnsi"/>
          <w:sz w:val="24"/>
          <w:szCs w:val="24"/>
        </w:rPr>
        <w:t>original,</w:t>
      </w:r>
      <w:proofErr w:type="gramEnd"/>
      <w:r>
        <w:rPr>
          <w:rFonts w:asciiTheme="majorHAnsi" w:hAnsiTheme="majorHAnsi"/>
          <w:sz w:val="24"/>
          <w:szCs w:val="24"/>
        </w:rPr>
        <w:t xml:space="preserve"> or first session, and activate the second session.</w:t>
      </w:r>
    </w:p>
    <w:p w:rsidR="00A9388B" w:rsidRDefault="00A9388B" w:rsidP="00A9388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A9388B">
        <w:rPr>
          <w:rFonts w:asciiTheme="majorHAnsi" w:hAnsiTheme="majorHAnsi"/>
          <w:sz w:val="24"/>
          <w:szCs w:val="24"/>
        </w:rPr>
        <w:t>If you have unsaved data on the original session, and you select the “Activate” button, the data will be lost.</w:t>
      </w:r>
    </w:p>
    <w:p w:rsidR="00356798" w:rsidRDefault="00A9388B" w:rsidP="00A9388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A9388B">
        <w:rPr>
          <w:rFonts w:asciiTheme="majorHAnsi" w:hAnsiTheme="majorHAnsi"/>
          <w:sz w:val="24"/>
          <w:szCs w:val="24"/>
        </w:rPr>
        <w:t>If you</w:t>
      </w:r>
      <w:r>
        <w:rPr>
          <w:rFonts w:asciiTheme="majorHAnsi" w:hAnsiTheme="majorHAnsi"/>
          <w:sz w:val="24"/>
          <w:szCs w:val="24"/>
        </w:rPr>
        <w:t xml:space="preserve"> click the “Close” button, the second session will be closed and your will be returned to the original session.</w:t>
      </w:r>
    </w:p>
    <w:p w:rsidR="00A9388B" w:rsidRDefault="00A9388B" w:rsidP="00A9388B">
      <w:pPr>
        <w:rPr>
          <w:rFonts w:asciiTheme="majorHAnsi" w:hAnsiTheme="majorHAnsi"/>
          <w:sz w:val="24"/>
          <w:szCs w:val="24"/>
        </w:rPr>
      </w:pPr>
    </w:p>
    <w:p w:rsidR="00A9388B" w:rsidRDefault="00A9388B" w:rsidP="00A938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you continue to get the session conflict error, delete your temporary internet files and restart your computer.</w:t>
      </w:r>
    </w:p>
    <w:p w:rsidR="00A9388B" w:rsidRDefault="00A9388B" w:rsidP="00A9388B">
      <w:pPr>
        <w:rPr>
          <w:rFonts w:asciiTheme="majorHAnsi" w:hAnsiTheme="majorHAnsi"/>
          <w:sz w:val="24"/>
          <w:szCs w:val="24"/>
        </w:rPr>
      </w:pPr>
    </w:p>
    <w:p w:rsidR="00A9388B" w:rsidRPr="00A9388B" w:rsidRDefault="00A9388B" w:rsidP="00A938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avoid this problem in the future, ensure you always click “Log Out” when exiting TX-UNPS.  If you exit by clicking the “X” on your browser and try to open a new session, you will receive the Session Conflict Error screen.</w:t>
      </w:r>
      <w:bookmarkStart w:id="1" w:name="_GoBack"/>
      <w:bookmarkEnd w:id="1"/>
    </w:p>
    <w:sectPr w:rsidR="00A9388B" w:rsidRPr="00A93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0272"/>
    <w:multiLevelType w:val="hybridMultilevel"/>
    <w:tmpl w:val="FCC811B0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65B757AF"/>
    <w:multiLevelType w:val="hybridMultilevel"/>
    <w:tmpl w:val="23667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45"/>
    <w:rsid w:val="00356798"/>
    <w:rsid w:val="003A6121"/>
    <w:rsid w:val="00935645"/>
    <w:rsid w:val="00A9388B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88B"/>
    <w:pPr>
      <w:keepNext/>
      <w:keepLines/>
      <w:spacing w:before="48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88B"/>
    <w:pPr>
      <w:keepNext/>
      <w:keepLines/>
      <w:spacing w:before="120"/>
      <w:outlineLvl w:val="1"/>
    </w:pPr>
    <w:rPr>
      <w:rFonts w:eastAsiaTheme="majorEastAsia" w:cstheme="majorBidi"/>
      <w:b/>
      <w:bCs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6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388B"/>
    <w:rPr>
      <w:rFonts w:eastAsiaTheme="majorEastAsia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388B"/>
    <w:rPr>
      <w:rFonts w:eastAsiaTheme="majorEastAsia" w:cstheme="majorBidi"/>
      <w:b/>
      <w:bCs/>
      <w:sz w:val="3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88B"/>
    <w:pPr>
      <w:keepNext/>
      <w:keepLines/>
      <w:spacing w:before="48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88B"/>
    <w:pPr>
      <w:keepNext/>
      <w:keepLines/>
      <w:spacing w:before="120"/>
      <w:outlineLvl w:val="1"/>
    </w:pPr>
    <w:rPr>
      <w:rFonts w:eastAsiaTheme="majorEastAsia" w:cstheme="majorBidi"/>
      <w:b/>
      <w:bCs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6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388B"/>
    <w:rPr>
      <w:rFonts w:eastAsiaTheme="majorEastAsia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388B"/>
    <w:rPr>
      <w:rFonts w:eastAsiaTheme="majorEastAsia" w:cstheme="majorBidi"/>
      <w:b/>
      <w:bCs/>
      <w:sz w:val="3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Estella Martinez-Perrin</dc:creator>
  <cp:lastModifiedBy>Estella Martinez-Perrin</cp:lastModifiedBy>
  <cp:revision>1</cp:revision>
  <dcterms:created xsi:type="dcterms:W3CDTF">2019-05-21T14:57:00Z</dcterms:created>
  <dcterms:modified xsi:type="dcterms:W3CDTF">2019-05-21T15:49:00Z</dcterms:modified>
</cp:coreProperties>
</file>